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8A" w:rsidRPr="00464053" w:rsidRDefault="00E1078A" w:rsidP="007B68D7">
      <w:pPr>
        <w:pStyle w:val="Title"/>
        <w:spacing w:before="120" w:after="0"/>
        <w:jc w:val="center"/>
        <w:rPr>
          <w:rFonts w:ascii="Calibri" w:hAnsi="Calibri" w:cs="Calibri"/>
          <w:sz w:val="36"/>
          <w:szCs w:val="36"/>
        </w:rPr>
      </w:pPr>
      <w:r w:rsidRPr="00464053">
        <w:rPr>
          <w:rFonts w:ascii="Calibri" w:hAnsi="Calibri" w:cs="Calibri"/>
          <w:sz w:val="36"/>
          <w:szCs w:val="36"/>
        </w:rPr>
        <w:t>THE NINETEENTH FLASH</w:t>
      </w:r>
    </w:p>
    <w:p w:rsidR="00E1078A" w:rsidRPr="00464053" w:rsidRDefault="00727CF0" w:rsidP="007B68D7">
      <w:pPr>
        <w:spacing w:before="120" w:after="0" w:line="240" w:lineRule="auto"/>
        <w:jc w:val="center"/>
        <w:rPr>
          <w:rFonts w:ascii="Calibri" w:hAnsi="Calibri" w:cs="Calibri"/>
          <w:sz w:val="24"/>
          <w:szCs w:val="24"/>
        </w:rPr>
      </w:pPr>
      <w:r w:rsidRPr="00464053">
        <w:rPr>
          <w:rFonts w:ascii="Calibri" w:hAnsi="Calibri" w:cs="Calibri"/>
          <w:sz w:val="24"/>
          <w:szCs w:val="24"/>
        </w:rPr>
        <w:t>The Risale on</w:t>
      </w:r>
      <w:r w:rsidR="00E1078A" w:rsidRPr="00464053">
        <w:rPr>
          <w:rFonts w:ascii="Calibri" w:hAnsi="Calibri" w:cs="Calibri"/>
          <w:sz w:val="24"/>
          <w:szCs w:val="24"/>
        </w:rPr>
        <w:t xml:space="preserve"> Frugality</w:t>
      </w:r>
      <w:r w:rsidRPr="00464053">
        <w:rPr>
          <w:rFonts w:ascii="Calibri" w:hAnsi="Calibri" w:cs="Calibri"/>
          <w:sz w:val="24"/>
          <w:szCs w:val="24"/>
        </w:rPr>
        <w:t xml:space="preserve"> (Iqtisâd)</w:t>
      </w:r>
    </w:p>
    <w:p w:rsidR="00E1078A" w:rsidRPr="00464053" w:rsidRDefault="00E1078A" w:rsidP="007B68D7">
      <w:pPr>
        <w:spacing w:before="120" w:after="0" w:line="240" w:lineRule="auto"/>
        <w:jc w:val="center"/>
        <w:rPr>
          <w:rFonts w:ascii="Calibri" w:hAnsi="Calibri" w:cs="Calibri"/>
          <w:sz w:val="24"/>
          <w:szCs w:val="24"/>
        </w:rPr>
      </w:pPr>
      <w:r w:rsidRPr="00464053">
        <w:rPr>
          <w:rFonts w:ascii="Calibri" w:hAnsi="Calibri" w:cs="Calibri"/>
          <w:sz w:val="24"/>
          <w:szCs w:val="24"/>
        </w:rPr>
        <w:t>[</w:t>
      </w:r>
      <w:r w:rsidR="00727CF0" w:rsidRPr="00464053">
        <w:rPr>
          <w:rFonts w:ascii="Calibri" w:hAnsi="Calibri" w:cs="Calibri"/>
          <w:sz w:val="24"/>
          <w:szCs w:val="24"/>
        </w:rPr>
        <w:t>On</w:t>
      </w:r>
      <w:r w:rsidRPr="00464053">
        <w:rPr>
          <w:rFonts w:ascii="Calibri" w:hAnsi="Calibri" w:cs="Calibri"/>
          <w:sz w:val="24"/>
          <w:szCs w:val="24"/>
        </w:rPr>
        <w:t xml:space="preserve"> frugality </w:t>
      </w:r>
      <w:r w:rsidR="00727CF0" w:rsidRPr="00464053">
        <w:rPr>
          <w:rFonts w:ascii="Calibri" w:hAnsi="Calibri" w:cs="Calibri"/>
          <w:sz w:val="24"/>
          <w:szCs w:val="24"/>
        </w:rPr>
        <w:t xml:space="preserve">(Iqtisâd) </w:t>
      </w:r>
      <w:r w:rsidRPr="00464053">
        <w:rPr>
          <w:rFonts w:ascii="Calibri" w:hAnsi="Calibri" w:cs="Calibri"/>
          <w:sz w:val="24"/>
          <w:szCs w:val="24"/>
        </w:rPr>
        <w:t>and contentment, wastefulness and extravagance.]</w:t>
      </w:r>
    </w:p>
    <w:p w:rsidR="00727CF0" w:rsidRPr="00464053" w:rsidRDefault="00727CF0" w:rsidP="007B68D7">
      <w:pPr>
        <w:spacing w:before="120" w:after="0" w:line="240" w:lineRule="auto"/>
        <w:jc w:val="center"/>
        <w:rPr>
          <w:rFonts w:ascii="Calibri" w:hAnsi="Calibri" w:cs="Calibri"/>
          <w:color w:val="FF0000"/>
          <w:sz w:val="28"/>
          <w:szCs w:val="28"/>
        </w:rPr>
      </w:pPr>
      <w:r w:rsidRPr="00464053">
        <w:rPr>
          <w:rFonts w:ascii="Calibri" w:hAnsi="Calibri" w:cs="Calibri"/>
          <w:color w:val="FF0000"/>
          <w:sz w:val="28"/>
          <w:szCs w:val="28"/>
          <w:rtl/>
        </w:rPr>
        <w:t>بِسْمِ اللّٰهِ الرَّحْمٰنِ الرَّحِيمِ</w:t>
      </w:r>
    </w:p>
    <w:p w:rsidR="00727CF0" w:rsidRPr="00464053" w:rsidRDefault="00727CF0" w:rsidP="007B68D7">
      <w:pPr>
        <w:spacing w:before="120" w:after="0" w:line="240" w:lineRule="auto"/>
        <w:jc w:val="center"/>
        <w:rPr>
          <w:rFonts w:ascii="Calibri" w:hAnsi="Calibri" w:cs="Calibri"/>
          <w:color w:val="FF0000"/>
          <w:sz w:val="28"/>
          <w:szCs w:val="28"/>
        </w:rPr>
      </w:pPr>
      <w:r w:rsidRPr="00464053">
        <w:rPr>
          <w:rFonts w:ascii="Calibri" w:hAnsi="Calibri" w:cs="Calibri"/>
          <w:color w:val="FF0000"/>
          <w:sz w:val="28"/>
          <w:szCs w:val="28"/>
          <w:rtl/>
        </w:rPr>
        <w:t>كُلُوا وَ اشْرَبُوا وَ لاَ تُسْرِفُوا</w:t>
      </w:r>
      <w:r w:rsidRPr="00464053">
        <w:rPr>
          <w:rStyle w:val="FootnoteReference"/>
          <w:rFonts w:ascii="Calibri" w:hAnsi="Calibri" w:cs="Calibri"/>
          <w:color w:val="FF0000"/>
          <w:sz w:val="28"/>
          <w:szCs w:val="28"/>
          <w:rtl/>
        </w:rPr>
        <w:footnoteReference w:id="2"/>
      </w:r>
    </w:p>
    <w:p w:rsidR="00E1078A" w:rsidRDefault="00135DDD" w:rsidP="00135DDD">
      <w:pPr>
        <w:spacing w:before="120" w:after="0" w:line="240" w:lineRule="auto"/>
        <w:jc w:val="both"/>
        <w:rPr>
          <w:rFonts w:ascii="Calibri" w:hAnsi="Calibri" w:cs="Calibri"/>
          <w:sz w:val="24"/>
          <w:szCs w:val="24"/>
        </w:rPr>
      </w:pPr>
      <w:r w:rsidRPr="00873383">
        <w:rPr>
          <w:rFonts w:ascii="Calibri" w:hAnsi="Calibri" w:cs="Calibri"/>
          <w:sz w:val="24"/>
          <w:szCs w:val="24"/>
        </w:rPr>
        <w:t>This noble âyah gives an extremely important instruction of hikmah in the form of an explicit command to frugality and of a clear prohibition of wastefulness.</w:t>
      </w:r>
      <w:r>
        <w:rPr>
          <w:rFonts w:ascii="Calibri" w:hAnsi="Calibri" w:cs="Calibri"/>
          <w:sz w:val="24"/>
          <w:szCs w:val="24"/>
        </w:rPr>
        <w:t xml:space="preserve"> </w:t>
      </w:r>
      <w:r w:rsidR="006A659D">
        <w:rPr>
          <w:rFonts w:ascii="Calibri" w:hAnsi="Calibri" w:cs="Calibri"/>
          <w:sz w:val="24"/>
          <w:szCs w:val="24"/>
        </w:rPr>
        <w:t xml:space="preserve">This matter contains </w:t>
      </w:r>
      <w:r w:rsidR="006A659D" w:rsidRPr="006A659D">
        <w:rPr>
          <w:rFonts w:ascii="Calibri" w:hAnsi="Calibri" w:cs="Calibri"/>
          <w:b/>
          <w:bCs/>
          <w:sz w:val="24"/>
          <w:szCs w:val="24"/>
        </w:rPr>
        <w:t>S</w:t>
      </w:r>
      <w:r w:rsidR="00E1078A" w:rsidRPr="006A659D">
        <w:rPr>
          <w:rFonts w:ascii="Calibri" w:hAnsi="Calibri" w:cs="Calibri"/>
          <w:b/>
          <w:bCs/>
          <w:sz w:val="24"/>
          <w:szCs w:val="24"/>
        </w:rPr>
        <w:t xml:space="preserve">even </w:t>
      </w:r>
      <w:r w:rsidR="007F2757" w:rsidRPr="006A659D">
        <w:rPr>
          <w:rFonts w:ascii="Calibri" w:hAnsi="Calibri" w:cs="Calibri"/>
          <w:b/>
          <w:bCs/>
          <w:sz w:val="24"/>
          <w:szCs w:val="24"/>
        </w:rPr>
        <w:t xml:space="preserve">Subtle </w:t>
      </w:r>
      <w:r w:rsidR="00E1078A" w:rsidRPr="006A659D">
        <w:rPr>
          <w:rFonts w:ascii="Calibri" w:hAnsi="Calibri" w:cs="Calibri"/>
          <w:b/>
          <w:bCs/>
          <w:sz w:val="24"/>
          <w:szCs w:val="24"/>
        </w:rPr>
        <w:t>Points</w:t>
      </w:r>
      <w:r w:rsidR="00E1078A" w:rsidRPr="00464053">
        <w:rPr>
          <w:rFonts w:ascii="Calibri" w:hAnsi="Calibri" w:cs="Calibri"/>
          <w:sz w:val="24"/>
          <w:szCs w:val="24"/>
        </w:rPr>
        <w:t>.</w:t>
      </w:r>
    </w:p>
    <w:p w:rsidR="007F2757" w:rsidRPr="00C55B24" w:rsidRDefault="007F2757" w:rsidP="00EC48AE">
      <w:pPr>
        <w:spacing w:before="120" w:after="0" w:line="240" w:lineRule="auto"/>
        <w:jc w:val="both"/>
        <w:rPr>
          <w:rFonts w:ascii="Calibri" w:hAnsi="Calibri" w:cs="Calibri"/>
          <w:sz w:val="24"/>
          <w:szCs w:val="24"/>
        </w:rPr>
      </w:pPr>
      <w:r w:rsidRPr="00464053">
        <w:rPr>
          <w:rFonts w:ascii="Calibri" w:hAnsi="Calibri" w:cs="Calibri"/>
          <w:b/>
          <w:bCs/>
          <w:sz w:val="24"/>
          <w:szCs w:val="24"/>
        </w:rPr>
        <w:t>FIRST SUBTLE POINT:</w:t>
      </w:r>
      <w:r w:rsidRPr="00464053">
        <w:rPr>
          <w:rFonts w:ascii="Calibri" w:hAnsi="Calibri" w:cs="Calibri"/>
          <w:sz w:val="24"/>
          <w:szCs w:val="24"/>
        </w:rPr>
        <w:t xml:space="preserve"> </w:t>
      </w:r>
      <w:r w:rsidR="00EC48AE" w:rsidRPr="00EC48AE">
        <w:rPr>
          <w:rFonts w:ascii="Calibri" w:hAnsi="Calibri" w:cs="Calibri"/>
          <w:sz w:val="24"/>
          <w:szCs w:val="24"/>
        </w:rPr>
        <w:t>Al-Khâliq, Who is Rahîm, wants shukr in return for the ni’mahs He bestows on mankind. As for wastefulness, it is contrary to shukr and it is a harmful contempt for the ni’mah. As for frugality, it is profitable respect towards the ni’mah. Yes, frugality is both a ma’nawî shukr, respect towards the rahmah of Allah within the ni’mahs, definitely a cause of barakah, a source of health for the body like a diet, a cause of dignity that will save from the abasement of ma’nawî beggary and a powerful cause of feeling the pleasure in ni’mah and of tasting the pleasure in ni’mahs that are seen as tasteless. As for wastefulness, since it is opposed to the aforementioned hikmahs, it has perilous consequences.</w:t>
      </w:r>
    </w:p>
    <w:p w:rsidR="00CB291C" w:rsidRPr="00C55B24" w:rsidRDefault="00CB291C" w:rsidP="007B68D7">
      <w:pPr>
        <w:spacing w:before="120" w:after="0" w:line="240" w:lineRule="auto"/>
        <w:jc w:val="both"/>
        <w:rPr>
          <w:rFonts w:ascii="Calibri" w:hAnsi="Calibri" w:cs="Calibri"/>
          <w:sz w:val="24"/>
          <w:szCs w:val="24"/>
        </w:rPr>
      </w:pPr>
      <w:r w:rsidRPr="00C55B24">
        <w:rPr>
          <w:rFonts w:ascii="Calibri" w:hAnsi="Calibri" w:cs="Calibri"/>
          <w:b/>
          <w:bCs/>
          <w:sz w:val="24"/>
          <w:szCs w:val="24"/>
        </w:rPr>
        <w:t>SECOND SUBTLE POINT:</w:t>
      </w:r>
      <w:r w:rsidRPr="00C55B24">
        <w:rPr>
          <w:rFonts w:ascii="Calibri" w:hAnsi="Calibri" w:cs="Calibri"/>
          <w:sz w:val="24"/>
          <w:szCs w:val="24"/>
        </w:rPr>
        <w:t xml:space="preserve"> Al-Fâtir, Who is Hakîm, created the human body in the form of a perfect palace and </w:t>
      </w:r>
      <w:r w:rsidR="00C55B24" w:rsidRPr="00C55B24">
        <w:rPr>
          <w:rFonts w:ascii="Calibri" w:hAnsi="Calibri" w:cs="Calibri"/>
          <w:sz w:val="24"/>
          <w:szCs w:val="24"/>
        </w:rPr>
        <w:t xml:space="preserve">as a sample of </w:t>
      </w:r>
      <w:r w:rsidRPr="00C55B24">
        <w:rPr>
          <w:rFonts w:ascii="Calibri" w:hAnsi="Calibri" w:cs="Calibri"/>
          <w:sz w:val="24"/>
          <w:szCs w:val="24"/>
        </w:rPr>
        <w:t xml:space="preserve">a well-ordered city. The sense of taste </w:t>
      </w:r>
      <w:r w:rsidR="00AC06D3">
        <w:rPr>
          <w:rFonts w:ascii="Calibri" w:hAnsi="Calibri" w:cs="Calibri"/>
          <w:sz w:val="24"/>
          <w:szCs w:val="24"/>
        </w:rPr>
        <w:t>contained in</w:t>
      </w:r>
      <w:r w:rsidRPr="00C55B24">
        <w:rPr>
          <w:rFonts w:ascii="Calibri" w:hAnsi="Calibri" w:cs="Calibri"/>
          <w:sz w:val="24"/>
          <w:szCs w:val="24"/>
        </w:rPr>
        <w:t xml:space="preserve"> the mouth is like a door-keeper and the nerves </w:t>
      </w:r>
      <w:r w:rsidRPr="006A659D">
        <w:rPr>
          <w:rFonts w:ascii="Calibri" w:hAnsi="Calibri" w:cs="Calibri"/>
          <w:sz w:val="24"/>
          <w:szCs w:val="24"/>
        </w:rPr>
        <w:t>and vessels</w:t>
      </w:r>
      <w:r w:rsidR="00C55B24" w:rsidRPr="006A659D">
        <w:rPr>
          <w:rFonts w:ascii="Calibri" w:hAnsi="Calibri" w:cs="Calibri"/>
          <w:sz w:val="24"/>
          <w:szCs w:val="24"/>
        </w:rPr>
        <w:t xml:space="preserve"> are</w:t>
      </w:r>
      <w:r w:rsidRPr="006A659D">
        <w:rPr>
          <w:rFonts w:ascii="Calibri" w:hAnsi="Calibri" w:cs="Calibri"/>
          <w:sz w:val="24"/>
          <w:szCs w:val="24"/>
        </w:rPr>
        <w:t xml:space="preserve"> like telephone and telegraph wires</w:t>
      </w:r>
      <w:r w:rsidR="00C55B24" w:rsidRPr="006A659D">
        <w:rPr>
          <w:rFonts w:ascii="Calibri" w:hAnsi="Calibri" w:cs="Calibri"/>
          <w:sz w:val="24"/>
          <w:szCs w:val="24"/>
        </w:rPr>
        <w:t xml:space="preserve"> — by the sense of taste, they are </w:t>
      </w:r>
      <w:r w:rsidR="006A659D" w:rsidRPr="006A659D">
        <w:rPr>
          <w:rFonts w:ascii="Calibri" w:hAnsi="Calibri" w:cs="Calibri"/>
          <w:sz w:val="24"/>
          <w:szCs w:val="24"/>
        </w:rPr>
        <w:t>a</w:t>
      </w:r>
      <w:r w:rsidR="00C55B24" w:rsidRPr="006A659D">
        <w:rPr>
          <w:rFonts w:ascii="Calibri" w:hAnsi="Calibri" w:cs="Calibri"/>
          <w:sz w:val="24"/>
          <w:szCs w:val="24"/>
        </w:rPr>
        <w:t xml:space="preserve"> </w:t>
      </w:r>
      <w:r w:rsidR="006A659D" w:rsidRPr="006A659D">
        <w:rPr>
          <w:rFonts w:ascii="Calibri" w:hAnsi="Calibri" w:cs="Calibri"/>
          <w:sz w:val="24"/>
          <w:szCs w:val="24"/>
        </w:rPr>
        <w:t>means</w:t>
      </w:r>
      <w:r w:rsidR="00C55B24" w:rsidRPr="006A659D">
        <w:rPr>
          <w:rFonts w:ascii="Calibri" w:hAnsi="Calibri" w:cs="Calibri"/>
          <w:sz w:val="24"/>
          <w:szCs w:val="24"/>
        </w:rPr>
        <w:t xml:space="preserve"> of communication with the stomach</w:t>
      </w:r>
      <w:r w:rsidRPr="006A659D">
        <w:rPr>
          <w:rFonts w:ascii="Calibri" w:hAnsi="Calibri" w:cs="Calibri"/>
          <w:sz w:val="24"/>
          <w:szCs w:val="24"/>
        </w:rPr>
        <w:t xml:space="preserve"> whi</w:t>
      </w:r>
      <w:r w:rsidR="00C55B24" w:rsidRPr="006A659D">
        <w:rPr>
          <w:rFonts w:ascii="Calibri" w:hAnsi="Calibri" w:cs="Calibri"/>
          <w:sz w:val="24"/>
          <w:szCs w:val="24"/>
        </w:rPr>
        <w:t>ch is at the centre of the body —</w:t>
      </w:r>
      <w:r w:rsidR="006A659D">
        <w:rPr>
          <w:rFonts w:ascii="Calibri" w:hAnsi="Calibri" w:cs="Calibri"/>
          <w:sz w:val="24"/>
          <w:szCs w:val="24"/>
        </w:rPr>
        <w:t xml:space="preserve"> that</w:t>
      </w:r>
      <w:r w:rsidR="006A659D" w:rsidRPr="006A659D">
        <w:rPr>
          <w:rFonts w:ascii="Calibri" w:hAnsi="Calibri" w:cs="Calibri"/>
          <w:sz w:val="24"/>
          <w:szCs w:val="24"/>
        </w:rPr>
        <w:t xml:space="preserve"> it informs what material enters the mouth through those vessels. </w:t>
      </w:r>
      <w:r w:rsidR="00C55B24" w:rsidRPr="006A659D">
        <w:rPr>
          <w:rFonts w:ascii="Calibri" w:hAnsi="Calibri" w:cs="Calibri"/>
          <w:sz w:val="24"/>
          <w:szCs w:val="24"/>
        </w:rPr>
        <w:t>If</w:t>
      </w:r>
      <w:r w:rsidR="00C55B24" w:rsidRPr="00C55B24">
        <w:rPr>
          <w:rFonts w:ascii="Calibri" w:hAnsi="Calibri" w:cs="Calibri"/>
          <w:sz w:val="24"/>
          <w:szCs w:val="24"/>
        </w:rPr>
        <w:t xml:space="preserve"> the body and stomach have</w:t>
      </w:r>
      <w:r w:rsidRPr="00C55B24">
        <w:rPr>
          <w:rFonts w:ascii="Calibri" w:hAnsi="Calibri" w:cs="Calibri"/>
          <w:sz w:val="24"/>
          <w:szCs w:val="24"/>
        </w:rPr>
        <w:t xml:space="preserve"> no </w:t>
      </w:r>
      <w:r w:rsidR="006A659D">
        <w:rPr>
          <w:rFonts w:ascii="Calibri" w:hAnsi="Calibri" w:cs="Calibri"/>
          <w:sz w:val="24"/>
          <w:szCs w:val="24"/>
        </w:rPr>
        <w:t>need for it, it says: "Forbidden!"</w:t>
      </w:r>
      <w:r w:rsidRPr="00C55B24">
        <w:rPr>
          <w:rFonts w:ascii="Calibri" w:hAnsi="Calibri" w:cs="Calibri"/>
          <w:sz w:val="24"/>
          <w:szCs w:val="24"/>
        </w:rPr>
        <w:t xml:space="preserve"> and </w:t>
      </w:r>
      <w:r w:rsidR="00C55B24" w:rsidRPr="00C55B24">
        <w:rPr>
          <w:rFonts w:ascii="Calibri" w:hAnsi="Calibri" w:cs="Calibri"/>
          <w:sz w:val="24"/>
          <w:szCs w:val="24"/>
        </w:rPr>
        <w:t>throws</w:t>
      </w:r>
      <w:r w:rsidRPr="00C55B24">
        <w:rPr>
          <w:rFonts w:ascii="Calibri" w:hAnsi="Calibri" w:cs="Calibri"/>
          <w:sz w:val="24"/>
          <w:szCs w:val="24"/>
        </w:rPr>
        <w:t xml:space="preserve"> it</w:t>
      </w:r>
      <w:r w:rsidR="00C55B24" w:rsidRPr="00C55B24">
        <w:rPr>
          <w:rFonts w:ascii="Calibri" w:hAnsi="Calibri" w:cs="Calibri"/>
          <w:sz w:val="24"/>
          <w:szCs w:val="24"/>
        </w:rPr>
        <w:t xml:space="preserve"> out</w:t>
      </w:r>
      <w:r w:rsidRPr="00C55B24">
        <w:rPr>
          <w:rFonts w:ascii="Calibri" w:hAnsi="Calibri" w:cs="Calibri"/>
          <w:sz w:val="24"/>
          <w:szCs w:val="24"/>
        </w:rPr>
        <w:t xml:space="preserve">. And sometimes </w:t>
      </w:r>
      <w:r w:rsidR="00C55B24" w:rsidRPr="00C55B24">
        <w:rPr>
          <w:rFonts w:ascii="Calibri" w:hAnsi="Calibri" w:cs="Calibri"/>
          <w:sz w:val="24"/>
          <w:szCs w:val="24"/>
        </w:rPr>
        <w:t xml:space="preserve">while not being beneficial for the body, if it </w:t>
      </w:r>
      <w:r w:rsidRPr="00C55B24">
        <w:rPr>
          <w:rFonts w:ascii="Calibri" w:hAnsi="Calibri" w:cs="Calibri"/>
          <w:sz w:val="24"/>
          <w:szCs w:val="24"/>
        </w:rPr>
        <w:t xml:space="preserve">is harmful and bitter, it </w:t>
      </w:r>
      <w:r w:rsidR="00C55B24" w:rsidRPr="00C55B24">
        <w:rPr>
          <w:rFonts w:ascii="Calibri" w:hAnsi="Calibri" w:cs="Calibri"/>
          <w:sz w:val="24"/>
          <w:szCs w:val="24"/>
        </w:rPr>
        <w:t xml:space="preserve">throws it </w:t>
      </w:r>
      <w:r w:rsidRPr="00C55B24">
        <w:rPr>
          <w:rFonts w:ascii="Calibri" w:hAnsi="Calibri" w:cs="Calibri"/>
          <w:sz w:val="24"/>
          <w:szCs w:val="24"/>
        </w:rPr>
        <w:t>out immediately</w:t>
      </w:r>
      <w:r w:rsidR="00C55B24" w:rsidRPr="00C55B24">
        <w:rPr>
          <w:rFonts w:ascii="Calibri" w:hAnsi="Calibri" w:cs="Calibri"/>
          <w:sz w:val="24"/>
          <w:szCs w:val="24"/>
        </w:rPr>
        <w:t xml:space="preserve"> </w:t>
      </w:r>
      <w:r w:rsidR="00214AC5">
        <w:rPr>
          <w:rFonts w:ascii="Calibri" w:hAnsi="Calibri" w:cs="Calibri"/>
          <w:sz w:val="24"/>
          <w:szCs w:val="24"/>
        </w:rPr>
        <w:t xml:space="preserve">and </w:t>
      </w:r>
      <w:r w:rsidR="00C55B24" w:rsidRPr="00C55B24">
        <w:rPr>
          <w:rFonts w:ascii="Calibri" w:hAnsi="Calibri" w:cs="Calibri"/>
          <w:sz w:val="24"/>
          <w:szCs w:val="24"/>
        </w:rPr>
        <w:t xml:space="preserve">spits on </w:t>
      </w:r>
      <w:r w:rsidR="007C0C35">
        <w:rPr>
          <w:rFonts w:ascii="Calibri" w:hAnsi="Calibri" w:cs="Calibri"/>
          <w:sz w:val="24"/>
          <w:szCs w:val="24"/>
        </w:rPr>
        <w:t>its</w:t>
      </w:r>
      <w:r w:rsidR="00C55B24" w:rsidRPr="00C55B24">
        <w:rPr>
          <w:rFonts w:ascii="Calibri" w:hAnsi="Calibri" w:cs="Calibri"/>
          <w:sz w:val="24"/>
          <w:szCs w:val="24"/>
        </w:rPr>
        <w:t xml:space="preserve"> face</w:t>
      </w:r>
      <w:r w:rsidRPr="00C55B24">
        <w:rPr>
          <w:rFonts w:ascii="Calibri" w:hAnsi="Calibri" w:cs="Calibri"/>
          <w:sz w:val="24"/>
          <w:szCs w:val="24"/>
        </w:rPr>
        <w:t>.</w:t>
      </w:r>
    </w:p>
    <w:p w:rsidR="00C55B24" w:rsidRDefault="00E1078A" w:rsidP="007B68D7">
      <w:pPr>
        <w:spacing w:before="120" w:after="0" w:line="240" w:lineRule="auto"/>
        <w:jc w:val="both"/>
        <w:rPr>
          <w:rFonts w:ascii="Calibri" w:hAnsi="Calibri" w:cs="Calibri"/>
          <w:sz w:val="24"/>
          <w:szCs w:val="24"/>
        </w:rPr>
      </w:pPr>
      <w:r w:rsidRPr="00C55B24">
        <w:rPr>
          <w:rFonts w:ascii="Calibri" w:hAnsi="Calibri" w:cs="Calibri"/>
          <w:sz w:val="24"/>
          <w:szCs w:val="24"/>
        </w:rPr>
        <w:t>Thus, since the sense of taste</w:t>
      </w:r>
      <w:r w:rsidR="00AC06D3">
        <w:rPr>
          <w:rFonts w:ascii="Calibri" w:hAnsi="Calibri" w:cs="Calibri"/>
          <w:sz w:val="24"/>
          <w:szCs w:val="24"/>
        </w:rPr>
        <w:t xml:space="preserve"> contained</w:t>
      </w:r>
      <w:r w:rsidRPr="00C55B24">
        <w:rPr>
          <w:rFonts w:ascii="Calibri" w:hAnsi="Calibri" w:cs="Calibri"/>
          <w:sz w:val="24"/>
          <w:szCs w:val="24"/>
        </w:rPr>
        <w:t xml:space="preserve"> </w:t>
      </w:r>
      <w:r w:rsidR="00C55B24" w:rsidRPr="00C55B24">
        <w:rPr>
          <w:rFonts w:ascii="Calibri" w:hAnsi="Calibri" w:cs="Calibri"/>
          <w:sz w:val="24"/>
          <w:szCs w:val="24"/>
        </w:rPr>
        <w:t xml:space="preserve">in the mouth </w:t>
      </w:r>
      <w:r w:rsidRPr="00C55B24">
        <w:rPr>
          <w:rFonts w:ascii="Calibri" w:hAnsi="Calibri" w:cs="Calibri"/>
          <w:sz w:val="24"/>
          <w:szCs w:val="24"/>
        </w:rPr>
        <w:t xml:space="preserve">is a doorkeeper, </w:t>
      </w:r>
      <w:r w:rsidR="00C55B24" w:rsidRPr="00C55B24">
        <w:rPr>
          <w:rFonts w:ascii="Calibri" w:hAnsi="Calibri" w:cs="Calibri"/>
          <w:sz w:val="24"/>
          <w:szCs w:val="24"/>
        </w:rPr>
        <w:t>in</w:t>
      </w:r>
      <w:r w:rsidRPr="00C55B24">
        <w:rPr>
          <w:rFonts w:ascii="Calibri" w:hAnsi="Calibri" w:cs="Calibri"/>
          <w:sz w:val="24"/>
          <w:szCs w:val="24"/>
        </w:rPr>
        <w:t xml:space="preserve"> </w:t>
      </w:r>
      <w:r w:rsidR="00EB4A9C">
        <w:rPr>
          <w:rFonts w:ascii="Calibri" w:hAnsi="Calibri" w:cs="Calibri"/>
          <w:sz w:val="24"/>
          <w:szCs w:val="24"/>
        </w:rPr>
        <w:t xml:space="preserve">the </w:t>
      </w:r>
      <w:r w:rsidRPr="00C55B24">
        <w:rPr>
          <w:rFonts w:ascii="Calibri" w:hAnsi="Calibri" w:cs="Calibri"/>
          <w:sz w:val="24"/>
          <w:szCs w:val="24"/>
        </w:rPr>
        <w:t>point of administ</w:t>
      </w:r>
      <w:r w:rsidR="00C55B24" w:rsidRPr="00C55B24">
        <w:rPr>
          <w:rFonts w:ascii="Calibri" w:hAnsi="Calibri" w:cs="Calibri"/>
          <w:sz w:val="24"/>
          <w:szCs w:val="24"/>
        </w:rPr>
        <w:t>ration of</w:t>
      </w:r>
      <w:r w:rsidRPr="00C55B24">
        <w:rPr>
          <w:rFonts w:ascii="Calibri" w:hAnsi="Calibri" w:cs="Calibri"/>
          <w:sz w:val="24"/>
          <w:szCs w:val="24"/>
        </w:rPr>
        <w:t xml:space="preserve"> </w:t>
      </w:r>
      <w:r w:rsidR="00214AC5">
        <w:rPr>
          <w:rFonts w:ascii="Calibri" w:hAnsi="Calibri" w:cs="Calibri"/>
          <w:sz w:val="24"/>
          <w:szCs w:val="24"/>
        </w:rPr>
        <w:t xml:space="preserve">the </w:t>
      </w:r>
      <w:r w:rsidRPr="00C55B24">
        <w:rPr>
          <w:rFonts w:ascii="Calibri" w:hAnsi="Calibri" w:cs="Calibri"/>
          <w:sz w:val="24"/>
          <w:szCs w:val="24"/>
        </w:rPr>
        <w:t xml:space="preserve">body, </w:t>
      </w:r>
      <w:r w:rsidR="00214AC5">
        <w:rPr>
          <w:rFonts w:ascii="Calibri" w:hAnsi="Calibri" w:cs="Calibri"/>
          <w:sz w:val="24"/>
          <w:szCs w:val="24"/>
        </w:rPr>
        <w:t>the stomach</w:t>
      </w:r>
      <w:r w:rsidRPr="00C55B24">
        <w:rPr>
          <w:rFonts w:ascii="Calibri" w:hAnsi="Calibri" w:cs="Calibri"/>
          <w:sz w:val="24"/>
          <w:szCs w:val="24"/>
        </w:rPr>
        <w:t xml:space="preserve"> is a master and a ruler. If the gifts </w:t>
      </w:r>
      <w:r w:rsidR="00EB4A9C">
        <w:rPr>
          <w:rFonts w:ascii="Calibri" w:hAnsi="Calibri" w:cs="Calibri"/>
          <w:sz w:val="24"/>
          <w:szCs w:val="24"/>
        </w:rPr>
        <w:t xml:space="preserve">that </w:t>
      </w:r>
      <w:r w:rsidR="00C55B24" w:rsidRPr="00C55B24">
        <w:rPr>
          <w:rFonts w:ascii="Calibri" w:hAnsi="Calibri" w:cs="Calibri"/>
          <w:sz w:val="24"/>
          <w:szCs w:val="24"/>
        </w:rPr>
        <w:t xml:space="preserve">came </w:t>
      </w:r>
      <w:r w:rsidRPr="00C55B24">
        <w:rPr>
          <w:rFonts w:ascii="Calibri" w:hAnsi="Calibri" w:cs="Calibri"/>
          <w:sz w:val="24"/>
          <w:szCs w:val="24"/>
        </w:rPr>
        <w:t>t</w:t>
      </w:r>
      <w:r w:rsidR="00C55B24" w:rsidRPr="00C55B24">
        <w:rPr>
          <w:rFonts w:ascii="Calibri" w:hAnsi="Calibri" w:cs="Calibri"/>
          <w:sz w:val="24"/>
          <w:szCs w:val="24"/>
        </w:rPr>
        <w:t>o</w:t>
      </w:r>
      <w:r w:rsidRPr="00C55B24">
        <w:rPr>
          <w:rFonts w:ascii="Calibri" w:hAnsi="Calibri" w:cs="Calibri"/>
          <w:sz w:val="24"/>
          <w:szCs w:val="24"/>
        </w:rPr>
        <w:t xml:space="preserve"> the palace or city and </w:t>
      </w:r>
      <w:r w:rsidR="00214AC5">
        <w:rPr>
          <w:rFonts w:ascii="Calibri" w:hAnsi="Calibri" w:cs="Calibri"/>
          <w:sz w:val="24"/>
          <w:szCs w:val="24"/>
        </w:rPr>
        <w:t xml:space="preserve">were </w:t>
      </w:r>
      <w:r w:rsidRPr="00C55B24">
        <w:rPr>
          <w:rFonts w:ascii="Calibri" w:hAnsi="Calibri" w:cs="Calibri"/>
          <w:sz w:val="24"/>
          <w:szCs w:val="24"/>
        </w:rPr>
        <w:t>given to the palace's ruler are worth one hundred</w:t>
      </w:r>
      <w:r w:rsidR="00C55B24" w:rsidRPr="00C55B24">
        <w:rPr>
          <w:rFonts w:ascii="Calibri" w:hAnsi="Calibri" w:cs="Calibri"/>
          <w:sz w:val="24"/>
          <w:szCs w:val="24"/>
        </w:rPr>
        <w:t xml:space="preserve"> times, for the doorkeeper in the form of a tip, </w:t>
      </w:r>
      <w:r w:rsidRPr="00C55B24">
        <w:rPr>
          <w:rFonts w:ascii="Calibri" w:hAnsi="Calibri" w:cs="Calibri"/>
          <w:sz w:val="24"/>
          <w:szCs w:val="24"/>
        </w:rPr>
        <w:t>only five</w:t>
      </w:r>
      <w:r w:rsidR="00C55B24" w:rsidRPr="00C55B24">
        <w:rPr>
          <w:rFonts w:ascii="Calibri" w:hAnsi="Calibri" w:cs="Calibri"/>
          <w:sz w:val="24"/>
          <w:szCs w:val="24"/>
        </w:rPr>
        <w:t xml:space="preserve"> times</w:t>
      </w:r>
      <w:r w:rsidRPr="00C55B24">
        <w:rPr>
          <w:rFonts w:ascii="Calibri" w:hAnsi="Calibri" w:cs="Calibri"/>
          <w:sz w:val="24"/>
          <w:szCs w:val="24"/>
        </w:rPr>
        <w:t xml:space="preserve"> is appropriate,</w:t>
      </w:r>
      <w:r w:rsidR="00C55B24" w:rsidRPr="00C55B24">
        <w:rPr>
          <w:rFonts w:ascii="Calibri" w:hAnsi="Calibri" w:cs="Calibri"/>
          <w:sz w:val="24"/>
          <w:szCs w:val="24"/>
        </w:rPr>
        <w:t xml:space="preserve"> it cannot be more, lest by</w:t>
      </w:r>
      <w:r w:rsidRPr="00C55B24">
        <w:rPr>
          <w:rFonts w:ascii="Calibri" w:hAnsi="Calibri" w:cs="Calibri"/>
          <w:sz w:val="24"/>
          <w:szCs w:val="24"/>
        </w:rPr>
        <w:t xml:space="preserve"> </w:t>
      </w:r>
      <w:r w:rsidR="00C55B24" w:rsidRPr="00C55B24">
        <w:rPr>
          <w:rFonts w:ascii="Calibri" w:hAnsi="Calibri" w:cs="Calibri"/>
          <w:sz w:val="24"/>
          <w:szCs w:val="24"/>
        </w:rPr>
        <w:t xml:space="preserve">becoming conceited and rebellious and </w:t>
      </w:r>
      <w:r w:rsidR="00AC06D3">
        <w:rPr>
          <w:rFonts w:ascii="Calibri" w:hAnsi="Calibri" w:cs="Calibri"/>
          <w:sz w:val="24"/>
          <w:szCs w:val="24"/>
        </w:rPr>
        <w:t xml:space="preserve">by </w:t>
      </w:r>
      <w:r w:rsidR="00C55B24" w:rsidRPr="00C55B24">
        <w:rPr>
          <w:rFonts w:ascii="Calibri" w:hAnsi="Calibri" w:cs="Calibri"/>
          <w:sz w:val="24"/>
          <w:szCs w:val="24"/>
        </w:rPr>
        <w:t xml:space="preserve">forgetting </w:t>
      </w:r>
      <w:r w:rsidR="006A659D">
        <w:rPr>
          <w:rFonts w:ascii="Calibri" w:hAnsi="Calibri" w:cs="Calibri"/>
          <w:sz w:val="24"/>
          <w:szCs w:val="24"/>
        </w:rPr>
        <w:t>the</w:t>
      </w:r>
      <w:r w:rsidR="00C55B24" w:rsidRPr="00C55B24">
        <w:rPr>
          <w:rFonts w:ascii="Calibri" w:hAnsi="Calibri" w:cs="Calibri"/>
          <w:sz w:val="24"/>
          <w:szCs w:val="24"/>
        </w:rPr>
        <w:t xml:space="preserve"> </w:t>
      </w:r>
      <w:r w:rsidR="00C55B24" w:rsidRPr="00EB4A9C">
        <w:rPr>
          <w:rFonts w:ascii="Calibri" w:hAnsi="Calibri" w:cs="Calibri"/>
          <w:sz w:val="24"/>
          <w:szCs w:val="24"/>
        </w:rPr>
        <w:t xml:space="preserve">duty, the doorkeeper </w:t>
      </w:r>
      <w:r w:rsidRPr="00EB4A9C">
        <w:rPr>
          <w:rFonts w:ascii="Calibri" w:hAnsi="Calibri" w:cs="Calibri"/>
          <w:sz w:val="24"/>
          <w:szCs w:val="24"/>
        </w:rPr>
        <w:t xml:space="preserve">lets </w:t>
      </w:r>
      <w:r w:rsidR="00214AC5">
        <w:rPr>
          <w:rFonts w:ascii="Calibri" w:hAnsi="Calibri" w:cs="Calibri"/>
          <w:sz w:val="24"/>
          <w:szCs w:val="24"/>
        </w:rPr>
        <w:t>rebels</w:t>
      </w:r>
      <w:r w:rsidRPr="00EB4A9C">
        <w:rPr>
          <w:rFonts w:ascii="Calibri" w:hAnsi="Calibri" w:cs="Calibri"/>
          <w:sz w:val="24"/>
          <w:szCs w:val="24"/>
        </w:rPr>
        <w:t xml:space="preserve"> into the palace who </w:t>
      </w:r>
      <w:r w:rsidR="00C55B24" w:rsidRPr="00EB4A9C">
        <w:rPr>
          <w:rFonts w:ascii="Calibri" w:hAnsi="Calibri" w:cs="Calibri"/>
          <w:sz w:val="24"/>
          <w:szCs w:val="24"/>
        </w:rPr>
        <w:t xml:space="preserve">will </w:t>
      </w:r>
      <w:r w:rsidRPr="00EB4A9C">
        <w:rPr>
          <w:rFonts w:ascii="Calibri" w:hAnsi="Calibri" w:cs="Calibri"/>
          <w:sz w:val="24"/>
          <w:szCs w:val="24"/>
        </w:rPr>
        <w:t xml:space="preserve">give him a </w:t>
      </w:r>
      <w:r w:rsidRPr="00961313">
        <w:rPr>
          <w:rFonts w:ascii="Calibri" w:hAnsi="Calibri" w:cs="Calibri"/>
          <w:sz w:val="24"/>
          <w:szCs w:val="24"/>
        </w:rPr>
        <w:t>bigger tip.</w:t>
      </w:r>
      <w:r w:rsidR="00C55B24" w:rsidRPr="00961313">
        <w:rPr>
          <w:rFonts w:ascii="Calibri" w:hAnsi="Calibri" w:cs="Calibri"/>
          <w:sz w:val="24"/>
          <w:szCs w:val="24"/>
        </w:rPr>
        <w:t xml:space="preserve"> Thus, as a consequence of this mystery, now we imagine two mouthfuls. </w:t>
      </w:r>
      <w:r w:rsidR="00214AC5" w:rsidRPr="00961313">
        <w:rPr>
          <w:rFonts w:ascii="Calibri" w:hAnsi="Calibri" w:cs="Calibri"/>
          <w:sz w:val="24"/>
          <w:szCs w:val="24"/>
        </w:rPr>
        <w:t>One of them is one cent f</w:t>
      </w:r>
      <w:r w:rsidR="00EB4A9C" w:rsidRPr="00961313">
        <w:rPr>
          <w:rFonts w:ascii="Calibri" w:hAnsi="Calibri" w:cs="Calibri"/>
          <w:sz w:val="24"/>
          <w:szCs w:val="24"/>
        </w:rPr>
        <w:t xml:space="preserve">rom </w:t>
      </w:r>
      <w:r w:rsidR="00C55B24" w:rsidRPr="00961313">
        <w:rPr>
          <w:rFonts w:ascii="Calibri" w:hAnsi="Calibri" w:cs="Calibri"/>
          <w:sz w:val="24"/>
          <w:szCs w:val="24"/>
        </w:rPr>
        <w:t xml:space="preserve">nutritious </w:t>
      </w:r>
      <w:r w:rsidR="00EB4A9C" w:rsidRPr="00961313">
        <w:rPr>
          <w:rFonts w:ascii="Calibri" w:hAnsi="Calibri" w:cs="Calibri"/>
          <w:sz w:val="24"/>
          <w:szCs w:val="24"/>
        </w:rPr>
        <w:t>materials</w:t>
      </w:r>
      <w:r w:rsidR="00C55B24" w:rsidRPr="00961313">
        <w:rPr>
          <w:rFonts w:ascii="Calibri" w:hAnsi="Calibri" w:cs="Calibri"/>
          <w:sz w:val="24"/>
          <w:szCs w:val="24"/>
        </w:rPr>
        <w:t xml:space="preserve"> like cheese and egg</w:t>
      </w:r>
      <w:r w:rsidR="00214AC5" w:rsidRPr="00961313">
        <w:rPr>
          <w:rFonts w:ascii="Calibri" w:hAnsi="Calibri" w:cs="Calibri"/>
          <w:sz w:val="24"/>
          <w:szCs w:val="24"/>
        </w:rPr>
        <w:t xml:space="preserve"> and</w:t>
      </w:r>
      <w:r w:rsidR="00C55B24" w:rsidRPr="00961313">
        <w:rPr>
          <w:rFonts w:ascii="Calibri" w:hAnsi="Calibri" w:cs="Calibri"/>
          <w:sz w:val="24"/>
          <w:szCs w:val="24"/>
        </w:rPr>
        <w:t xml:space="preserve"> </w:t>
      </w:r>
      <w:r w:rsidR="00214AC5" w:rsidRPr="00961313">
        <w:rPr>
          <w:rFonts w:ascii="Calibri" w:hAnsi="Calibri" w:cs="Calibri"/>
          <w:sz w:val="24"/>
          <w:szCs w:val="24"/>
        </w:rPr>
        <w:t xml:space="preserve">the other is ten cents </w:t>
      </w:r>
      <w:r w:rsidR="00EB4A9C" w:rsidRPr="00961313">
        <w:rPr>
          <w:rFonts w:ascii="Calibri" w:hAnsi="Calibri" w:cs="Calibri"/>
          <w:sz w:val="24"/>
          <w:szCs w:val="24"/>
        </w:rPr>
        <w:t xml:space="preserve">from the </w:t>
      </w:r>
      <w:r w:rsidR="00214AC5" w:rsidRPr="00961313">
        <w:rPr>
          <w:rFonts w:ascii="Calibri" w:hAnsi="Calibri" w:cs="Calibri"/>
          <w:sz w:val="24"/>
          <w:szCs w:val="24"/>
        </w:rPr>
        <w:t>best quality baklawa</w:t>
      </w:r>
      <w:r w:rsidR="00C55B24" w:rsidRPr="00961313">
        <w:rPr>
          <w:rFonts w:ascii="Calibri" w:hAnsi="Calibri" w:cs="Calibri"/>
          <w:sz w:val="24"/>
          <w:szCs w:val="24"/>
        </w:rPr>
        <w:t xml:space="preserve">. Before entering the mouth, there is no difference in these two mouthfuls with respect to </w:t>
      </w:r>
      <w:r w:rsidR="00214AC5" w:rsidRPr="00961313">
        <w:rPr>
          <w:rFonts w:ascii="Calibri" w:hAnsi="Calibri" w:cs="Calibri"/>
          <w:sz w:val="24"/>
          <w:szCs w:val="24"/>
        </w:rPr>
        <w:t>their volume</w:t>
      </w:r>
      <w:r w:rsidR="00EB4A9C" w:rsidRPr="00961313">
        <w:rPr>
          <w:rFonts w:ascii="Calibri" w:hAnsi="Calibri" w:cs="Calibri"/>
          <w:sz w:val="24"/>
          <w:szCs w:val="24"/>
        </w:rPr>
        <w:t>;</w:t>
      </w:r>
      <w:r w:rsidR="00C55B24" w:rsidRPr="00961313">
        <w:rPr>
          <w:rFonts w:ascii="Calibri" w:hAnsi="Calibri" w:cs="Calibri"/>
          <w:sz w:val="24"/>
          <w:szCs w:val="24"/>
        </w:rPr>
        <w:t xml:space="preserve"> they are equal. </w:t>
      </w:r>
      <w:r w:rsidR="00EB4A9C" w:rsidRPr="00961313">
        <w:rPr>
          <w:rFonts w:ascii="Calibri" w:hAnsi="Calibri" w:cs="Calibri"/>
          <w:sz w:val="24"/>
          <w:szCs w:val="24"/>
        </w:rPr>
        <w:t>A</w:t>
      </w:r>
      <w:r w:rsidR="00C55B24" w:rsidRPr="00961313">
        <w:rPr>
          <w:rFonts w:ascii="Calibri" w:hAnsi="Calibri" w:cs="Calibri"/>
          <w:sz w:val="24"/>
          <w:szCs w:val="24"/>
        </w:rPr>
        <w:t xml:space="preserve">fter passing down the throat, they are </w:t>
      </w:r>
      <w:r w:rsidR="00EB4A9C" w:rsidRPr="00961313">
        <w:rPr>
          <w:rFonts w:ascii="Calibri" w:hAnsi="Calibri" w:cs="Calibri"/>
          <w:sz w:val="24"/>
          <w:szCs w:val="24"/>
        </w:rPr>
        <w:t>again</w:t>
      </w:r>
      <w:r w:rsidR="00C55B24" w:rsidRPr="00961313">
        <w:rPr>
          <w:rFonts w:ascii="Calibri" w:hAnsi="Calibri" w:cs="Calibri"/>
          <w:sz w:val="24"/>
          <w:szCs w:val="24"/>
        </w:rPr>
        <w:t xml:space="preserve"> equal</w:t>
      </w:r>
      <w:r w:rsidR="00EB4A9C" w:rsidRPr="00961313">
        <w:rPr>
          <w:rFonts w:ascii="Calibri" w:hAnsi="Calibri" w:cs="Calibri"/>
          <w:sz w:val="24"/>
          <w:szCs w:val="24"/>
        </w:rPr>
        <w:t xml:space="preserve"> in nourishing the body rather sometimes</w:t>
      </w:r>
      <w:r w:rsidR="00C55B24" w:rsidRPr="00961313">
        <w:rPr>
          <w:rFonts w:ascii="Calibri" w:hAnsi="Calibri" w:cs="Calibri"/>
          <w:sz w:val="24"/>
          <w:szCs w:val="24"/>
        </w:rPr>
        <w:t xml:space="preserve"> cheese </w:t>
      </w:r>
      <w:r w:rsidR="00EB4A9C" w:rsidRPr="00961313">
        <w:rPr>
          <w:rFonts w:ascii="Calibri" w:hAnsi="Calibri" w:cs="Calibri"/>
          <w:sz w:val="24"/>
          <w:szCs w:val="24"/>
        </w:rPr>
        <w:t>worthy for one cent</w:t>
      </w:r>
      <w:r w:rsidR="00C55B24" w:rsidRPr="00961313">
        <w:rPr>
          <w:rFonts w:ascii="Calibri" w:hAnsi="Calibri" w:cs="Calibri"/>
          <w:sz w:val="24"/>
          <w:szCs w:val="24"/>
        </w:rPr>
        <w:t xml:space="preserve"> </w:t>
      </w:r>
      <w:r w:rsidR="00EB4A9C" w:rsidRPr="00961313">
        <w:rPr>
          <w:rFonts w:ascii="Calibri" w:hAnsi="Calibri" w:cs="Calibri"/>
          <w:sz w:val="24"/>
          <w:szCs w:val="24"/>
        </w:rPr>
        <w:t>nourishes</w:t>
      </w:r>
      <w:r w:rsidR="00C55B24" w:rsidRPr="00961313">
        <w:rPr>
          <w:rFonts w:ascii="Calibri" w:hAnsi="Calibri" w:cs="Calibri"/>
          <w:sz w:val="24"/>
          <w:szCs w:val="24"/>
        </w:rPr>
        <w:t xml:space="preserve"> more. Only, in </w:t>
      </w:r>
      <w:r w:rsidR="00EB4A9C" w:rsidRPr="00961313">
        <w:rPr>
          <w:rFonts w:ascii="Calibri" w:hAnsi="Calibri" w:cs="Calibri"/>
          <w:sz w:val="24"/>
          <w:szCs w:val="24"/>
        </w:rPr>
        <w:t>the point of</w:t>
      </w:r>
      <w:r w:rsidR="00C55B24" w:rsidRPr="00961313">
        <w:rPr>
          <w:rFonts w:ascii="Calibri" w:hAnsi="Calibri" w:cs="Calibri"/>
          <w:sz w:val="24"/>
          <w:szCs w:val="24"/>
        </w:rPr>
        <w:t xml:space="preserve"> </w:t>
      </w:r>
      <w:r w:rsidR="00EB4A9C" w:rsidRPr="00961313">
        <w:rPr>
          <w:rFonts w:ascii="Calibri" w:hAnsi="Calibri" w:cs="Calibri"/>
          <w:sz w:val="24"/>
          <w:szCs w:val="24"/>
        </w:rPr>
        <w:t>indulging</w:t>
      </w:r>
      <w:r w:rsidR="00C55B24" w:rsidRPr="00961313">
        <w:rPr>
          <w:rFonts w:ascii="Calibri" w:hAnsi="Calibri" w:cs="Calibri"/>
          <w:sz w:val="24"/>
          <w:szCs w:val="24"/>
        </w:rPr>
        <w:t xml:space="preserve"> the sense of taste in the mouth, there is a half-minute difference. </w:t>
      </w:r>
      <w:r w:rsidR="00EB4A9C" w:rsidRPr="00961313">
        <w:rPr>
          <w:rFonts w:ascii="Calibri" w:hAnsi="Calibri" w:cs="Calibri"/>
          <w:sz w:val="24"/>
          <w:szCs w:val="24"/>
        </w:rPr>
        <w:t>Compare how</w:t>
      </w:r>
      <w:r w:rsidR="00C55B24" w:rsidRPr="00961313">
        <w:rPr>
          <w:rFonts w:ascii="Calibri" w:hAnsi="Calibri" w:cs="Calibri"/>
          <w:sz w:val="24"/>
          <w:szCs w:val="24"/>
        </w:rPr>
        <w:t xml:space="preserve"> meaningless and harmful waste it is to </w:t>
      </w:r>
      <w:r w:rsidR="00EB4A9C" w:rsidRPr="00961313">
        <w:rPr>
          <w:rFonts w:ascii="Calibri" w:hAnsi="Calibri" w:cs="Calibri"/>
          <w:sz w:val="24"/>
          <w:szCs w:val="24"/>
        </w:rPr>
        <w:t>raise</w:t>
      </w:r>
      <w:r w:rsidR="00C55B24" w:rsidRPr="00961313">
        <w:rPr>
          <w:rFonts w:ascii="Calibri" w:hAnsi="Calibri" w:cs="Calibri"/>
          <w:sz w:val="24"/>
          <w:szCs w:val="24"/>
        </w:rPr>
        <w:t xml:space="preserve"> from </w:t>
      </w:r>
      <w:r w:rsidR="00EB4A9C" w:rsidRPr="00961313">
        <w:rPr>
          <w:rFonts w:ascii="Calibri" w:hAnsi="Calibri" w:cs="Calibri"/>
          <w:sz w:val="24"/>
          <w:szCs w:val="24"/>
        </w:rPr>
        <w:t>one cent</w:t>
      </w:r>
      <w:r w:rsidR="00C55B24" w:rsidRPr="00961313">
        <w:rPr>
          <w:rFonts w:ascii="Calibri" w:hAnsi="Calibri" w:cs="Calibri"/>
          <w:sz w:val="24"/>
          <w:szCs w:val="24"/>
        </w:rPr>
        <w:t xml:space="preserve"> to ten</w:t>
      </w:r>
      <w:r w:rsidR="00EB4A9C" w:rsidRPr="00961313">
        <w:rPr>
          <w:rFonts w:ascii="Calibri" w:hAnsi="Calibri" w:cs="Calibri"/>
          <w:sz w:val="24"/>
          <w:szCs w:val="24"/>
        </w:rPr>
        <w:t xml:space="preserve"> cents</w:t>
      </w:r>
      <w:r w:rsidR="00C55B24" w:rsidRPr="00961313">
        <w:rPr>
          <w:rFonts w:ascii="Calibri" w:hAnsi="Calibri" w:cs="Calibri"/>
          <w:sz w:val="24"/>
          <w:szCs w:val="24"/>
        </w:rPr>
        <w:t xml:space="preserve"> for the sake of half a minute.</w:t>
      </w:r>
    </w:p>
    <w:p w:rsidR="00EB4A9C" w:rsidRPr="001479E6" w:rsidRDefault="00EB4A9C" w:rsidP="007B68D7">
      <w:pPr>
        <w:spacing w:before="120" w:after="0" w:line="240" w:lineRule="auto"/>
        <w:jc w:val="both"/>
        <w:rPr>
          <w:rFonts w:ascii="Calibri" w:hAnsi="Calibri" w:cs="Calibri"/>
          <w:sz w:val="24"/>
          <w:szCs w:val="24"/>
        </w:rPr>
      </w:pPr>
      <w:r w:rsidRPr="00464053">
        <w:rPr>
          <w:rFonts w:ascii="Calibri" w:hAnsi="Calibri" w:cs="Calibri"/>
          <w:sz w:val="24"/>
          <w:szCs w:val="24"/>
        </w:rPr>
        <w:t xml:space="preserve">Now, </w:t>
      </w:r>
      <w:r>
        <w:rPr>
          <w:rFonts w:ascii="Calibri" w:hAnsi="Calibri" w:cs="Calibri"/>
          <w:sz w:val="24"/>
          <w:szCs w:val="24"/>
        </w:rPr>
        <w:t>while</w:t>
      </w:r>
      <w:r w:rsidRPr="00464053">
        <w:rPr>
          <w:rFonts w:ascii="Calibri" w:hAnsi="Calibri" w:cs="Calibri"/>
          <w:sz w:val="24"/>
          <w:szCs w:val="24"/>
        </w:rPr>
        <w:t xml:space="preserve"> the gift </w:t>
      </w:r>
      <w:r>
        <w:rPr>
          <w:rFonts w:ascii="Calibri" w:hAnsi="Calibri" w:cs="Calibri"/>
          <w:sz w:val="24"/>
          <w:szCs w:val="24"/>
        </w:rPr>
        <w:t>that came</w:t>
      </w:r>
      <w:r w:rsidRPr="00464053">
        <w:rPr>
          <w:rFonts w:ascii="Calibri" w:hAnsi="Calibri" w:cs="Calibri"/>
          <w:sz w:val="24"/>
          <w:szCs w:val="24"/>
        </w:rPr>
        <w:t xml:space="preserve"> for the palace's ruler is worth </w:t>
      </w:r>
      <w:r>
        <w:rPr>
          <w:rFonts w:ascii="Calibri" w:hAnsi="Calibri" w:cs="Calibri"/>
          <w:sz w:val="24"/>
          <w:szCs w:val="24"/>
        </w:rPr>
        <w:t>one cent</w:t>
      </w:r>
      <w:r w:rsidRPr="00464053">
        <w:rPr>
          <w:rFonts w:ascii="Calibri" w:hAnsi="Calibri" w:cs="Calibri"/>
          <w:sz w:val="24"/>
          <w:szCs w:val="24"/>
        </w:rPr>
        <w:t xml:space="preserve">, </w:t>
      </w:r>
      <w:r w:rsidR="007B7726">
        <w:rPr>
          <w:rFonts w:ascii="Calibri" w:hAnsi="Calibri" w:cs="Calibri"/>
          <w:sz w:val="24"/>
          <w:szCs w:val="24"/>
        </w:rPr>
        <w:t>giving</w:t>
      </w:r>
      <w:r w:rsidRPr="00464053">
        <w:rPr>
          <w:rFonts w:ascii="Calibri" w:hAnsi="Calibri" w:cs="Calibri"/>
          <w:sz w:val="24"/>
          <w:szCs w:val="24"/>
        </w:rPr>
        <w:t xml:space="preserve"> </w:t>
      </w:r>
      <w:r w:rsidR="007B7726" w:rsidRPr="00464053">
        <w:rPr>
          <w:rFonts w:ascii="Calibri" w:hAnsi="Calibri" w:cs="Calibri"/>
          <w:sz w:val="24"/>
          <w:szCs w:val="24"/>
        </w:rPr>
        <w:t xml:space="preserve">a tip nine times bigger </w:t>
      </w:r>
      <w:r w:rsidR="007B7726">
        <w:rPr>
          <w:rFonts w:ascii="Calibri" w:hAnsi="Calibri" w:cs="Calibri"/>
          <w:sz w:val="24"/>
          <w:szCs w:val="24"/>
        </w:rPr>
        <w:t xml:space="preserve">to </w:t>
      </w:r>
      <w:r w:rsidRPr="00464053">
        <w:rPr>
          <w:rFonts w:ascii="Calibri" w:hAnsi="Calibri" w:cs="Calibri"/>
          <w:sz w:val="24"/>
          <w:szCs w:val="24"/>
        </w:rPr>
        <w:t xml:space="preserve">the doorkeeper will </w:t>
      </w:r>
      <w:r>
        <w:rPr>
          <w:rFonts w:ascii="Calibri" w:hAnsi="Calibri" w:cs="Calibri"/>
          <w:sz w:val="24"/>
          <w:szCs w:val="24"/>
        </w:rPr>
        <w:t>make</w:t>
      </w:r>
      <w:r w:rsidRPr="00464053">
        <w:rPr>
          <w:rFonts w:ascii="Calibri" w:hAnsi="Calibri" w:cs="Calibri"/>
          <w:sz w:val="24"/>
          <w:szCs w:val="24"/>
        </w:rPr>
        <w:t xml:space="preserve"> him</w:t>
      </w:r>
      <w:r>
        <w:rPr>
          <w:rFonts w:ascii="Calibri" w:hAnsi="Calibri" w:cs="Calibri"/>
          <w:sz w:val="24"/>
          <w:szCs w:val="24"/>
        </w:rPr>
        <w:t xml:space="preserve"> rebellious</w:t>
      </w:r>
      <w:r w:rsidRPr="00464053">
        <w:rPr>
          <w:rFonts w:ascii="Calibri" w:hAnsi="Calibri" w:cs="Calibri"/>
          <w:sz w:val="24"/>
          <w:szCs w:val="24"/>
        </w:rPr>
        <w:t xml:space="preserve">. He will </w:t>
      </w:r>
      <w:r>
        <w:rPr>
          <w:rFonts w:ascii="Calibri" w:hAnsi="Calibri" w:cs="Calibri"/>
          <w:sz w:val="24"/>
          <w:szCs w:val="24"/>
        </w:rPr>
        <w:t>say</w:t>
      </w:r>
      <w:r w:rsidRPr="00464053">
        <w:rPr>
          <w:rFonts w:ascii="Calibri" w:hAnsi="Calibri" w:cs="Calibri"/>
          <w:sz w:val="24"/>
          <w:szCs w:val="24"/>
        </w:rPr>
        <w:t xml:space="preserve"> "I am the ruler"</w:t>
      </w:r>
      <w:r>
        <w:rPr>
          <w:rFonts w:ascii="Calibri" w:hAnsi="Calibri" w:cs="Calibri"/>
          <w:sz w:val="24"/>
          <w:szCs w:val="24"/>
        </w:rPr>
        <w:t xml:space="preserve"> and</w:t>
      </w:r>
      <w:r w:rsidRPr="00464053">
        <w:rPr>
          <w:rFonts w:ascii="Calibri" w:hAnsi="Calibri" w:cs="Calibri"/>
          <w:sz w:val="24"/>
          <w:szCs w:val="24"/>
        </w:rPr>
        <w:t xml:space="preserve"> allow to enter whoever gives him </w:t>
      </w:r>
      <w:r>
        <w:rPr>
          <w:rFonts w:ascii="Calibri" w:hAnsi="Calibri" w:cs="Calibri"/>
          <w:sz w:val="24"/>
          <w:szCs w:val="24"/>
        </w:rPr>
        <w:t>more tip and</w:t>
      </w:r>
      <w:r w:rsidRPr="00464053">
        <w:rPr>
          <w:rFonts w:ascii="Calibri" w:hAnsi="Calibri" w:cs="Calibri"/>
          <w:sz w:val="24"/>
          <w:szCs w:val="24"/>
        </w:rPr>
        <w:t xml:space="preserve"> pleasure; he will cause a </w:t>
      </w:r>
      <w:r w:rsidR="007B7726">
        <w:rPr>
          <w:rFonts w:ascii="Calibri" w:hAnsi="Calibri" w:cs="Calibri"/>
          <w:sz w:val="24"/>
          <w:szCs w:val="24"/>
        </w:rPr>
        <w:t>rebellion</w:t>
      </w:r>
      <w:r w:rsidRPr="00464053">
        <w:rPr>
          <w:rFonts w:ascii="Calibri" w:hAnsi="Calibri" w:cs="Calibri"/>
          <w:sz w:val="24"/>
          <w:szCs w:val="24"/>
        </w:rPr>
        <w:t xml:space="preserve"> and </w:t>
      </w:r>
      <w:r>
        <w:rPr>
          <w:rFonts w:ascii="Calibri" w:hAnsi="Calibri" w:cs="Calibri"/>
          <w:sz w:val="24"/>
          <w:szCs w:val="24"/>
        </w:rPr>
        <w:t>start a fire. H</w:t>
      </w:r>
      <w:r w:rsidRPr="00464053">
        <w:rPr>
          <w:rFonts w:ascii="Calibri" w:hAnsi="Calibri" w:cs="Calibri"/>
          <w:sz w:val="24"/>
          <w:szCs w:val="24"/>
        </w:rPr>
        <w:t xml:space="preserve">e </w:t>
      </w:r>
      <w:r w:rsidRPr="00464053">
        <w:rPr>
          <w:rFonts w:ascii="Calibri" w:hAnsi="Calibri" w:cs="Calibri"/>
          <w:sz w:val="24"/>
          <w:szCs w:val="24"/>
        </w:rPr>
        <w:lastRenderedPageBreak/>
        <w:t xml:space="preserve">will compel </w:t>
      </w:r>
      <w:r>
        <w:rPr>
          <w:rFonts w:ascii="Calibri" w:hAnsi="Calibri" w:cs="Calibri"/>
          <w:sz w:val="24"/>
          <w:szCs w:val="24"/>
        </w:rPr>
        <w:t>one</w:t>
      </w:r>
      <w:r w:rsidRPr="00464053">
        <w:rPr>
          <w:rFonts w:ascii="Calibri" w:hAnsi="Calibri" w:cs="Calibri"/>
          <w:sz w:val="24"/>
          <w:szCs w:val="24"/>
        </w:rPr>
        <w:t xml:space="preserve"> to </w:t>
      </w:r>
      <w:r>
        <w:rPr>
          <w:rFonts w:ascii="Calibri" w:hAnsi="Calibri" w:cs="Calibri"/>
          <w:sz w:val="24"/>
          <w:szCs w:val="24"/>
        </w:rPr>
        <w:t>say</w:t>
      </w:r>
      <w:r w:rsidRPr="00464053">
        <w:rPr>
          <w:rFonts w:ascii="Calibri" w:hAnsi="Calibri" w:cs="Calibri"/>
          <w:sz w:val="24"/>
          <w:szCs w:val="24"/>
        </w:rPr>
        <w:t xml:space="preserve">: "Oh! </w:t>
      </w:r>
      <w:r>
        <w:rPr>
          <w:rFonts w:ascii="Calibri" w:hAnsi="Calibri" w:cs="Calibri"/>
          <w:sz w:val="24"/>
          <w:szCs w:val="24"/>
        </w:rPr>
        <w:t>Let</w:t>
      </w:r>
      <w:r w:rsidRPr="00464053">
        <w:rPr>
          <w:rFonts w:ascii="Calibri" w:hAnsi="Calibri" w:cs="Calibri"/>
          <w:sz w:val="24"/>
          <w:szCs w:val="24"/>
        </w:rPr>
        <w:t xml:space="preserve"> the doctor </w:t>
      </w:r>
      <w:r>
        <w:rPr>
          <w:rFonts w:ascii="Calibri" w:hAnsi="Calibri" w:cs="Calibri"/>
          <w:sz w:val="24"/>
          <w:szCs w:val="24"/>
        </w:rPr>
        <w:t xml:space="preserve">come </w:t>
      </w:r>
      <w:r w:rsidRPr="00464053">
        <w:rPr>
          <w:rFonts w:ascii="Calibri" w:hAnsi="Calibri" w:cs="Calibri"/>
          <w:sz w:val="24"/>
          <w:szCs w:val="24"/>
        </w:rPr>
        <w:t xml:space="preserve">and </w:t>
      </w:r>
      <w:r>
        <w:rPr>
          <w:rFonts w:ascii="Calibri" w:hAnsi="Calibri" w:cs="Calibri"/>
          <w:sz w:val="24"/>
          <w:szCs w:val="24"/>
        </w:rPr>
        <w:t>calm my</w:t>
      </w:r>
      <w:r w:rsidRPr="00464053">
        <w:rPr>
          <w:rFonts w:ascii="Calibri" w:hAnsi="Calibri" w:cs="Calibri"/>
          <w:sz w:val="24"/>
          <w:szCs w:val="24"/>
        </w:rPr>
        <w:t xml:space="preserve"> temperature and bring </w:t>
      </w:r>
      <w:r w:rsidRPr="001E2397">
        <w:rPr>
          <w:rFonts w:ascii="Calibri" w:hAnsi="Calibri" w:cs="Calibri"/>
          <w:sz w:val="24"/>
          <w:szCs w:val="24"/>
        </w:rPr>
        <w:t xml:space="preserve">down </w:t>
      </w:r>
      <w:r w:rsidRPr="001479E6">
        <w:rPr>
          <w:rFonts w:ascii="Calibri" w:hAnsi="Calibri" w:cs="Calibri"/>
          <w:sz w:val="24"/>
          <w:szCs w:val="24"/>
        </w:rPr>
        <w:t>my fever!"</w:t>
      </w:r>
    </w:p>
    <w:p w:rsidR="00EB4A9C" w:rsidRDefault="00EB4A9C" w:rsidP="007B68D7">
      <w:pPr>
        <w:spacing w:before="120" w:after="0" w:line="240" w:lineRule="auto"/>
        <w:jc w:val="both"/>
        <w:rPr>
          <w:rFonts w:ascii="Calibri" w:hAnsi="Calibri" w:cs="Calibri"/>
          <w:sz w:val="24"/>
          <w:szCs w:val="24"/>
        </w:rPr>
      </w:pPr>
      <w:r w:rsidRPr="001479E6">
        <w:rPr>
          <w:rFonts w:ascii="Calibri" w:hAnsi="Calibri" w:cs="Calibri"/>
          <w:sz w:val="24"/>
          <w:szCs w:val="24"/>
        </w:rPr>
        <w:t>Thus, frugality and contentment are</w:t>
      </w:r>
      <w:r w:rsidR="001E2397" w:rsidRPr="001479E6">
        <w:rPr>
          <w:rFonts w:ascii="Calibri" w:hAnsi="Calibri" w:cs="Calibri"/>
          <w:sz w:val="24"/>
          <w:szCs w:val="24"/>
        </w:rPr>
        <w:t xml:space="preserve"> acting</w:t>
      </w:r>
      <w:r w:rsidRPr="001479E6">
        <w:rPr>
          <w:rFonts w:ascii="Calibri" w:hAnsi="Calibri" w:cs="Calibri"/>
          <w:sz w:val="24"/>
          <w:szCs w:val="24"/>
        </w:rPr>
        <w:t xml:space="preserve"> conformi</w:t>
      </w:r>
      <w:r w:rsidR="001E2397" w:rsidRPr="001479E6">
        <w:rPr>
          <w:rFonts w:ascii="Calibri" w:hAnsi="Calibri" w:cs="Calibri"/>
          <w:sz w:val="24"/>
          <w:szCs w:val="24"/>
        </w:rPr>
        <w:t>ngly</w:t>
      </w:r>
      <w:r w:rsidRPr="001479E6">
        <w:rPr>
          <w:rFonts w:ascii="Calibri" w:hAnsi="Calibri" w:cs="Calibri"/>
          <w:sz w:val="24"/>
          <w:szCs w:val="24"/>
        </w:rPr>
        <w:t xml:space="preserve"> </w:t>
      </w:r>
      <w:r w:rsidR="001E2397" w:rsidRPr="001479E6">
        <w:rPr>
          <w:rFonts w:ascii="Calibri" w:hAnsi="Calibri" w:cs="Calibri"/>
          <w:sz w:val="24"/>
          <w:szCs w:val="24"/>
        </w:rPr>
        <w:t>to</w:t>
      </w:r>
      <w:r w:rsidRPr="001479E6">
        <w:rPr>
          <w:rFonts w:ascii="Calibri" w:hAnsi="Calibri" w:cs="Calibri"/>
          <w:sz w:val="24"/>
          <w:szCs w:val="24"/>
        </w:rPr>
        <w:t xml:space="preserve"> </w:t>
      </w:r>
      <w:r w:rsidR="001E2397" w:rsidRPr="001479E6">
        <w:rPr>
          <w:rFonts w:ascii="Calibri" w:hAnsi="Calibri" w:cs="Calibri"/>
          <w:sz w:val="24"/>
          <w:szCs w:val="24"/>
        </w:rPr>
        <w:t>the</w:t>
      </w:r>
      <w:r w:rsidRPr="001479E6">
        <w:rPr>
          <w:rFonts w:ascii="Calibri" w:hAnsi="Calibri" w:cs="Calibri"/>
          <w:sz w:val="24"/>
          <w:szCs w:val="24"/>
        </w:rPr>
        <w:t xml:space="preserve"> </w:t>
      </w:r>
      <w:r w:rsidR="007B7726" w:rsidRPr="001479E6">
        <w:rPr>
          <w:rFonts w:ascii="Calibri" w:hAnsi="Calibri" w:cs="Calibri"/>
          <w:sz w:val="24"/>
          <w:szCs w:val="24"/>
        </w:rPr>
        <w:t>hikmah of Allah.</w:t>
      </w:r>
      <w:r w:rsidR="001E2397" w:rsidRPr="001479E6">
        <w:rPr>
          <w:rFonts w:ascii="Calibri" w:hAnsi="Calibri" w:cs="Calibri"/>
          <w:sz w:val="24"/>
          <w:szCs w:val="24"/>
        </w:rPr>
        <w:t xml:space="preserve"> </w:t>
      </w:r>
      <w:r w:rsidR="007B7726" w:rsidRPr="001479E6">
        <w:rPr>
          <w:rFonts w:ascii="Calibri" w:hAnsi="Calibri" w:cs="Calibri"/>
          <w:sz w:val="24"/>
          <w:szCs w:val="24"/>
        </w:rPr>
        <w:t>A</w:t>
      </w:r>
      <w:r w:rsidR="001E2397" w:rsidRPr="001479E6">
        <w:rPr>
          <w:rFonts w:ascii="Calibri" w:hAnsi="Calibri" w:cs="Calibri"/>
          <w:sz w:val="24"/>
          <w:szCs w:val="24"/>
        </w:rPr>
        <w:t>ccepting</w:t>
      </w:r>
      <w:r w:rsidRPr="001479E6">
        <w:rPr>
          <w:rFonts w:ascii="Calibri" w:hAnsi="Calibri" w:cs="Calibri"/>
          <w:sz w:val="24"/>
          <w:szCs w:val="24"/>
        </w:rPr>
        <w:t xml:space="preserve"> the sense of taste as a doorkeeper</w:t>
      </w:r>
      <w:r w:rsidR="001E2397" w:rsidRPr="001479E6">
        <w:rPr>
          <w:rFonts w:ascii="Calibri" w:hAnsi="Calibri" w:cs="Calibri"/>
          <w:sz w:val="24"/>
          <w:szCs w:val="24"/>
        </w:rPr>
        <w:t xml:space="preserve">, </w:t>
      </w:r>
      <w:r w:rsidR="007B7726" w:rsidRPr="001479E6">
        <w:rPr>
          <w:rFonts w:ascii="Calibri" w:hAnsi="Calibri" w:cs="Calibri"/>
          <w:sz w:val="24"/>
          <w:szCs w:val="24"/>
        </w:rPr>
        <w:t>he</w:t>
      </w:r>
      <w:r w:rsidRPr="001479E6">
        <w:rPr>
          <w:rFonts w:ascii="Calibri" w:hAnsi="Calibri" w:cs="Calibri"/>
          <w:sz w:val="24"/>
          <w:szCs w:val="24"/>
        </w:rPr>
        <w:t xml:space="preserve"> give</w:t>
      </w:r>
      <w:r w:rsidR="007B7726" w:rsidRPr="001479E6">
        <w:rPr>
          <w:rFonts w:ascii="Calibri" w:hAnsi="Calibri" w:cs="Calibri"/>
          <w:sz w:val="24"/>
          <w:szCs w:val="24"/>
        </w:rPr>
        <w:t>s</w:t>
      </w:r>
      <w:r w:rsidRPr="001479E6">
        <w:rPr>
          <w:rFonts w:ascii="Calibri" w:hAnsi="Calibri" w:cs="Calibri"/>
          <w:sz w:val="24"/>
          <w:szCs w:val="24"/>
        </w:rPr>
        <w:t xml:space="preserve"> </w:t>
      </w:r>
      <w:r w:rsidR="001E2397" w:rsidRPr="001479E6">
        <w:rPr>
          <w:rFonts w:ascii="Calibri" w:hAnsi="Calibri" w:cs="Calibri"/>
          <w:sz w:val="24"/>
          <w:szCs w:val="24"/>
        </w:rPr>
        <w:t>a tip</w:t>
      </w:r>
      <w:r w:rsidRPr="001479E6">
        <w:rPr>
          <w:rFonts w:ascii="Calibri" w:hAnsi="Calibri" w:cs="Calibri"/>
          <w:sz w:val="24"/>
          <w:szCs w:val="24"/>
        </w:rPr>
        <w:t xml:space="preserve"> accordingly.</w:t>
      </w:r>
      <w:r w:rsidR="001E2397" w:rsidRPr="001479E6">
        <w:rPr>
          <w:rFonts w:ascii="Calibri" w:hAnsi="Calibri" w:cs="Calibri"/>
          <w:sz w:val="24"/>
          <w:szCs w:val="24"/>
        </w:rPr>
        <w:t xml:space="preserve"> As for wastefulness, since it </w:t>
      </w:r>
      <w:r w:rsidRPr="001479E6">
        <w:rPr>
          <w:rFonts w:ascii="Calibri" w:hAnsi="Calibri" w:cs="Calibri"/>
          <w:sz w:val="24"/>
          <w:szCs w:val="24"/>
        </w:rPr>
        <w:t>act</w:t>
      </w:r>
      <w:r w:rsidR="001E2397" w:rsidRPr="001479E6">
        <w:rPr>
          <w:rFonts w:ascii="Calibri" w:hAnsi="Calibri" w:cs="Calibri"/>
          <w:sz w:val="24"/>
          <w:szCs w:val="24"/>
        </w:rPr>
        <w:t>s</w:t>
      </w:r>
      <w:r w:rsidRPr="001479E6">
        <w:rPr>
          <w:rFonts w:ascii="Calibri" w:hAnsi="Calibri" w:cs="Calibri"/>
          <w:sz w:val="24"/>
          <w:szCs w:val="24"/>
        </w:rPr>
        <w:t xml:space="preserve"> contrary </w:t>
      </w:r>
      <w:r w:rsidR="001E2397" w:rsidRPr="001479E6">
        <w:rPr>
          <w:rFonts w:ascii="Calibri" w:hAnsi="Calibri" w:cs="Calibri"/>
          <w:sz w:val="24"/>
          <w:szCs w:val="24"/>
        </w:rPr>
        <w:t>to such</w:t>
      </w:r>
      <w:r w:rsidRPr="001479E6">
        <w:rPr>
          <w:rFonts w:ascii="Calibri" w:hAnsi="Calibri" w:cs="Calibri"/>
          <w:sz w:val="24"/>
          <w:szCs w:val="24"/>
        </w:rPr>
        <w:t xml:space="preserve"> </w:t>
      </w:r>
      <w:r w:rsidR="001E2397" w:rsidRPr="001479E6">
        <w:rPr>
          <w:rFonts w:ascii="Calibri" w:hAnsi="Calibri" w:cs="Calibri"/>
          <w:sz w:val="24"/>
          <w:szCs w:val="24"/>
        </w:rPr>
        <w:t xml:space="preserve">hikmah, </w:t>
      </w:r>
      <w:r w:rsidR="001479E6" w:rsidRPr="001479E6">
        <w:rPr>
          <w:rFonts w:ascii="Calibri" w:hAnsi="Calibri" w:cs="Calibri"/>
          <w:sz w:val="24"/>
          <w:szCs w:val="24"/>
        </w:rPr>
        <w:t>he</w:t>
      </w:r>
      <w:r w:rsidR="001E2397" w:rsidRPr="001479E6">
        <w:rPr>
          <w:rFonts w:ascii="Calibri" w:hAnsi="Calibri" w:cs="Calibri"/>
          <w:sz w:val="24"/>
          <w:szCs w:val="24"/>
        </w:rPr>
        <w:t xml:space="preserve"> swiftly receives </w:t>
      </w:r>
      <w:r w:rsidR="00214AC5" w:rsidRPr="001479E6">
        <w:rPr>
          <w:rFonts w:ascii="Calibri" w:hAnsi="Calibri" w:cs="Calibri"/>
          <w:sz w:val="24"/>
          <w:szCs w:val="24"/>
        </w:rPr>
        <w:t xml:space="preserve">a </w:t>
      </w:r>
      <w:r w:rsidR="001E2397" w:rsidRPr="001479E6">
        <w:rPr>
          <w:rFonts w:ascii="Calibri" w:hAnsi="Calibri" w:cs="Calibri"/>
          <w:sz w:val="24"/>
          <w:szCs w:val="24"/>
        </w:rPr>
        <w:t>slap, upsets the stomach</w:t>
      </w:r>
      <w:r w:rsidRPr="001479E6">
        <w:rPr>
          <w:rFonts w:ascii="Calibri" w:hAnsi="Calibri" w:cs="Calibri"/>
          <w:sz w:val="24"/>
          <w:szCs w:val="24"/>
        </w:rPr>
        <w:t xml:space="preserve"> and </w:t>
      </w:r>
      <w:r w:rsidR="001E2397" w:rsidRPr="001479E6">
        <w:rPr>
          <w:rFonts w:ascii="Calibri" w:hAnsi="Calibri" w:cs="Calibri"/>
          <w:sz w:val="24"/>
          <w:szCs w:val="24"/>
        </w:rPr>
        <w:t>loses</w:t>
      </w:r>
      <w:r w:rsidRPr="001479E6">
        <w:rPr>
          <w:rFonts w:ascii="Calibri" w:hAnsi="Calibri" w:cs="Calibri"/>
          <w:sz w:val="24"/>
          <w:szCs w:val="24"/>
        </w:rPr>
        <w:t xml:space="preserve"> </w:t>
      </w:r>
      <w:r w:rsidR="007B7726" w:rsidRPr="001479E6">
        <w:rPr>
          <w:rFonts w:ascii="Calibri" w:hAnsi="Calibri" w:cs="Calibri"/>
          <w:sz w:val="24"/>
          <w:szCs w:val="24"/>
        </w:rPr>
        <w:t xml:space="preserve">a </w:t>
      </w:r>
      <w:r w:rsidRPr="001479E6">
        <w:rPr>
          <w:rFonts w:ascii="Calibri" w:hAnsi="Calibri" w:cs="Calibri"/>
          <w:sz w:val="24"/>
          <w:szCs w:val="24"/>
        </w:rPr>
        <w:t>real appetite.</w:t>
      </w:r>
      <w:r w:rsidR="001E2397" w:rsidRPr="001479E6">
        <w:rPr>
          <w:rFonts w:ascii="Calibri" w:hAnsi="Calibri" w:cs="Calibri"/>
          <w:sz w:val="24"/>
          <w:szCs w:val="24"/>
        </w:rPr>
        <w:t xml:space="preserve"> It causes to eat more by an artificial and false appetite arising from various sorts of foods and causes indigestion and illness.</w:t>
      </w:r>
    </w:p>
    <w:p w:rsidR="001E2397" w:rsidRPr="003969BB" w:rsidRDefault="001E2397" w:rsidP="007B68D7">
      <w:pPr>
        <w:spacing w:before="120" w:after="0" w:line="240" w:lineRule="auto"/>
        <w:jc w:val="both"/>
        <w:rPr>
          <w:rFonts w:ascii="Calibri" w:hAnsi="Calibri" w:cs="Calibri"/>
          <w:sz w:val="24"/>
          <w:szCs w:val="24"/>
        </w:rPr>
      </w:pPr>
      <w:r w:rsidRPr="003969BB">
        <w:rPr>
          <w:rFonts w:ascii="Calibri" w:hAnsi="Calibri" w:cs="Calibri"/>
          <w:b/>
          <w:bCs/>
          <w:sz w:val="24"/>
          <w:szCs w:val="24"/>
        </w:rPr>
        <w:t xml:space="preserve">THIRD SUBTLE POINT: </w:t>
      </w:r>
      <w:r w:rsidRPr="003969BB">
        <w:rPr>
          <w:rFonts w:ascii="Calibri" w:hAnsi="Calibri" w:cs="Calibri"/>
          <w:sz w:val="24"/>
          <w:szCs w:val="24"/>
        </w:rPr>
        <w:t xml:space="preserve">We said in </w:t>
      </w:r>
      <w:r w:rsidR="003969BB" w:rsidRPr="003969BB">
        <w:rPr>
          <w:rFonts w:ascii="Calibri" w:hAnsi="Calibri" w:cs="Calibri"/>
          <w:sz w:val="24"/>
          <w:szCs w:val="24"/>
        </w:rPr>
        <w:t xml:space="preserve">the previous </w:t>
      </w:r>
      <w:r w:rsidRPr="003969BB">
        <w:rPr>
          <w:rFonts w:ascii="Calibri" w:hAnsi="Calibri" w:cs="Calibri"/>
          <w:sz w:val="24"/>
          <w:szCs w:val="24"/>
        </w:rPr>
        <w:t xml:space="preserve">Second </w:t>
      </w:r>
      <w:r w:rsidR="003969BB" w:rsidRPr="003969BB">
        <w:rPr>
          <w:rFonts w:ascii="Calibri" w:hAnsi="Calibri" w:cs="Calibri"/>
          <w:sz w:val="24"/>
          <w:szCs w:val="24"/>
        </w:rPr>
        <w:t xml:space="preserve">Subtle </w:t>
      </w:r>
      <w:r w:rsidRPr="003969BB">
        <w:rPr>
          <w:rFonts w:ascii="Calibri" w:hAnsi="Calibri" w:cs="Calibri"/>
          <w:sz w:val="24"/>
          <w:szCs w:val="24"/>
        </w:rPr>
        <w:t>Point that the sense of taste is a doorkeeper</w:t>
      </w:r>
      <w:r w:rsidR="003969BB" w:rsidRPr="003969BB">
        <w:rPr>
          <w:rFonts w:ascii="Calibri" w:hAnsi="Calibri" w:cs="Calibri"/>
          <w:sz w:val="24"/>
          <w:szCs w:val="24"/>
        </w:rPr>
        <w:t>.</w:t>
      </w:r>
      <w:r w:rsidRPr="003969BB">
        <w:rPr>
          <w:rFonts w:ascii="Calibri" w:hAnsi="Calibri" w:cs="Calibri"/>
          <w:sz w:val="24"/>
          <w:szCs w:val="24"/>
        </w:rPr>
        <w:t xml:space="preserve"> </w:t>
      </w:r>
      <w:r w:rsidR="003969BB" w:rsidRPr="003969BB">
        <w:rPr>
          <w:rFonts w:ascii="Calibri" w:hAnsi="Calibri" w:cs="Calibri"/>
          <w:sz w:val="24"/>
          <w:szCs w:val="24"/>
        </w:rPr>
        <w:t>Yes, f</w:t>
      </w:r>
      <w:r w:rsidRPr="003969BB">
        <w:rPr>
          <w:rFonts w:ascii="Calibri" w:hAnsi="Calibri" w:cs="Calibri"/>
          <w:sz w:val="24"/>
          <w:szCs w:val="24"/>
        </w:rPr>
        <w:t xml:space="preserve">or the </w:t>
      </w:r>
      <w:r w:rsidR="003969BB" w:rsidRPr="003969BB">
        <w:rPr>
          <w:rFonts w:ascii="Calibri" w:hAnsi="Calibri" w:cs="Calibri"/>
          <w:sz w:val="24"/>
          <w:szCs w:val="24"/>
        </w:rPr>
        <w:t>people of ghaflah</w:t>
      </w:r>
      <w:r w:rsidRPr="003969BB">
        <w:rPr>
          <w:rFonts w:ascii="Calibri" w:hAnsi="Calibri" w:cs="Calibri"/>
          <w:sz w:val="24"/>
          <w:szCs w:val="24"/>
        </w:rPr>
        <w:t xml:space="preserve"> and </w:t>
      </w:r>
      <w:r w:rsidR="003969BB" w:rsidRPr="003969BB">
        <w:rPr>
          <w:rFonts w:ascii="Calibri" w:hAnsi="Calibri" w:cs="Calibri"/>
          <w:sz w:val="24"/>
          <w:szCs w:val="24"/>
        </w:rPr>
        <w:t>for the people</w:t>
      </w:r>
      <w:r w:rsidRPr="003969BB">
        <w:rPr>
          <w:rFonts w:ascii="Calibri" w:hAnsi="Calibri" w:cs="Calibri"/>
          <w:sz w:val="24"/>
          <w:szCs w:val="24"/>
        </w:rPr>
        <w:t xml:space="preserve"> who have not progressed </w:t>
      </w:r>
      <w:r w:rsidR="003969BB" w:rsidRPr="003969BB">
        <w:rPr>
          <w:rFonts w:ascii="Calibri" w:hAnsi="Calibri" w:cs="Calibri"/>
          <w:sz w:val="24"/>
          <w:szCs w:val="24"/>
        </w:rPr>
        <w:t xml:space="preserve">by rûh </w:t>
      </w:r>
      <w:r w:rsidRPr="003969BB">
        <w:rPr>
          <w:rFonts w:ascii="Calibri" w:hAnsi="Calibri" w:cs="Calibri"/>
          <w:sz w:val="24"/>
          <w:szCs w:val="24"/>
        </w:rPr>
        <w:t xml:space="preserve">nor advanced in the way of </w:t>
      </w:r>
      <w:r w:rsidR="003969BB" w:rsidRPr="003969BB">
        <w:rPr>
          <w:rFonts w:ascii="Calibri" w:hAnsi="Calibri" w:cs="Calibri"/>
          <w:sz w:val="24"/>
          <w:szCs w:val="24"/>
        </w:rPr>
        <w:t>shukr</w:t>
      </w:r>
      <w:r w:rsidRPr="003969BB">
        <w:rPr>
          <w:rFonts w:ascii="Calibri" w:hAnsi="Calibri" w:cs="Calibri"/>
          <w:sz w:val="24"/>
          <w:szCs w:val="24"/>
        </w:rPr>
        <w:t>, it is</w:t>
      </w:r>
      <w:r w:rsidR="00214AC5">
        <w:rPr>
          <w:rFonts w:ascii="Calibri" w:hAnsi="Calibri" w:cs="Calibri"/>
          <w:sz w:val="24"/>
          <w:szCs w:val="24"/>
        </w:rPr>
        <w:t xml:space="preserve"> only</w:t>
      </w:r>
      <w:r w:rsidRPr="003969BB">
        <w:rPr>
          <w:rFonts w:ascii="Calibri" w:hAnsi="Calibri" w:cs="Calibri"/>
          <w:sz w:val="24"/>
          <w:szCs w:val="24"/>
        </w:rPr>
        <w:t xml:space="preserve"> a doorkeeper. </w:t>
      </w:r>
      <w:r w:rsidR="003969BB" w:rsidRPr="003969BB">
        <w:rPr>
          <w:rFonts w:ascii="Calibri" w:hAnsi="Calibri" w:cs="Calibri"/>
          <w:sz w:val="24"/>
          <w:szCs w:val="24"/>
        </w:rPr>
        <w:t xml:space="preserve">For the sake of its pleasure, one should not waste and </w:t>
      </w:r>
      <w:r w:rsidRPr="003969BB">
        <w:rPr>
          <w:rFonts w:ascii="Calibri" w:hAnsi="Calibri" w:cs="Calibri"/>
          <w:sz w:val="24"/>
          <w:szCs w:val="24"/>
        </w:rPr>
        <w:t xml:space="preserve">raise </w:t>
      </w:r>
      <w:r w:rsidR="003969BB" w:rsidRPr="003969BB">
        <w:rPr>
          <w:rFonts w:ascii="Calibri" w:hAnsi="Calibri" w:cs="Calibri"/>
          <w:sz w:val="24"/>
          <w:szCs w:val="24"/>
        </w:rPr>
        <w:t xml:space="preserve">the price </w:t>
      </w:r>
      <w:r w:rsidRPr="003969BB">
        <w:rPr>
          <w:rFonts w:ascii="Calibri" w:hAnsi="Calibri" w:cs="Calibri"/>
          <w:sz w:val="24"/>
          <w:szCs w:val="24"/>
        </w:rPr>
        <w:t>from one</w:t>
      </w:r>
      <w:r w:rsidR="003969BB" w:rsidRPr="003969BB">
        <w:rPr>
          <w:rFonts w:ascii="Calibri" w:hAnsi="Calibri" w:cs="Calibri"/>
          <w:sz w:val="24"/>
          <w:szCs w:val="24"/>
        </w:rPr>
        <w:t xml:space="preserve"> </w:t>
      </w:r>
      <w:r w:rsidRPr="003969BB">
        <w:rPr>
          <w:rFonts w:ascii="Calibri" w:hAnsi="Calibri" w:cs="Calibri"/>
          <w:sz w:val="24"/>
          <w:szCs w:val="24"/>
        </w:rPr>
        <w:t>to ten.</w:t>
      </w:r>
    </w:p>
    <w:p w:rsidR="003969BB" w:rsidRPr="003969BB" w:rsidRDefault="003969BB" w:rsidP="007B68D7">
      <w:pPr>
        <w:spacing w:before="120" w:after="0" w:line="240" w:lineRule="auto"/>
        <w:jc w:val="both"/>
        <w:rPr>
          <w:rFonts w:ascii="Calibri" w:hAnsi="Calibri" w:cs="Calibri"/>
          <w:sz w:val="24"/>
          <w:szCs w:val="24"/>
        </w:rPr>
      </w:pPr>
      <w:r w:rsidRPr="003969BB">
        <w:rPr>
          <w:rFonts w:ascii="Calibri" w:hAnsi="Calibri" w:cs="Calibri"/>
          <w:sz w:val="24"/>
          <w:szCs w:val="24"/>
        </w:rPr>
        <w:t xml:space="preserve">But the sense of taste of the people of shukr, the people of haqiqah and the people of the heart is — </w:t>
      </w:r>
      <w:r w:rsidR="007B7726">
        <w:rPr>
          <w:rFonts w:ascii="Calibri" w:hAnsi="Calibri" w:cs="Calibri"/>
          <w:sz w:val="24"/>
          <w:szCs w:val="24"/>
        </w:rPr>
        <w:t xml:space="preserve">a sense of taste as is </w:t>
      </w:r>
      <w:r w:rsidRPr="003969BB">
        <w:rPr>
          <w:rFonts w:ascii="Calibri" w:hAnsi="Calibri" w:cs="Calibri"/>
          <w:sz w:val="24"/>
          <w:szCs w:val="24"/>
        </w:rPr>
        <w:t xml:space="preserve">explained in the comparison in the Sixth Word — a </w:t>
      </w:r>
      <w:r w:rsidR="007B7726">
        <w:rPr>
          <w:sz w:val="24"/>
          <w:szCs w:val="24"/>
        </w:rPr>
        <w:t>spectator</w:t>
      </w:r>
      <w:r w:rsidRPr="003969BB">
        <w:rPr>
          <w:sz w:val="24"/>
          <w:szCs w:val="24"/>
        </w:rPr>
        <w:t xml:space="preserve"> </w:t>
      </w:r>
      <w:r w:rsidRPr="003969BB">
        <w:rPr>
          <w:rFonts w:ascii="Calibri" w:hAnsi="Calibri" w:cs="Calibri"/>
          <w:sz w:val="24"/>
          <w:szCs w:val="24"/>
        </w:rPr>
        <w:t xml:space="preserve">and </w:t>
      </w:r>
      <w:r w:rsidR="007B7726">
        <w:rPr>
          <w:rFonts w:ascii="Calibri" w:hAnsi="Calibri" w:cs="Calibri"/>
          <w:sz w:val="24"/>
          <w:szCs w:val="24"/>
        </w:rPr>
        <w:t xml:space="preserve">an </w:t>
      </w:r>
      <w:r w:rsidRPr="003969BB">
        <w:rPr>
          <w:rFonts w:ascii="Calibri" w:hAnsi="Calibri" w:cs="Calibri"/>
          <w:sz w:val="24"/>
          <w:szCs w:val="24"/>
        </w:rPr>
        <w:t xml:space="preserve">inspector of the kitchens of the rahmah of Allah. Its duty is to weigh up and recognize the varieties of the ni’mahs of Allah by the tiny scales </w:t>
      </w:r>
      <w:r w:rsidR="007B7726">
        <w:rPr>
          <w:rFonts w:ascii="Calibri" w:hAnsi="Calibri" w:cs="Calibri"/>
          <w:sz w:val="24"/>
          <w:szCs w:val="24"/>
        </w:rPr>
        <w:t>contained</w:t>
      </w:r>
      <w:r w:rsidRPr="003969BB">
        <w:rPr>
          <w:rFonts w:ascii="Calibri" w:hAnsi="Calibri" w:cs="Calibri"/>
          <w:sz w:val="24"/>
          <w:szCs w:val="24"/>
        </w:rPr>
        <w:t xml:space="preserve"> in the sense of taste to the number of foods; it is to inform the body and stomach in the form of </w:t>
      </w:r>
      <w:r w:rsidR="007B7726">
        <w:rPr>
          <w:rFonts w:ascii="Calibri" w:hAnsi="Calibri" w:cs="Calibri"/>
          <w:sz w:val="24"/>
          <w:szCs w:val="24"/>
        </w:rPr>
        <w:t xml:space="preserve">a </w:t>
      </w:r>
      <w:r w:rsidRPr="003969BB">
        <w:rPr>
          <w:rFonts w:ascii="Calibri" w:hAnsi="Calibri" w:cs="Calibri"/>
          <w:sz w:val="24"/>
          <w:szCs w:val="24"/>
        </w:rPr>
        <w:t xml:space="preserve">ma’nawî shukr. Thus, in this way, the sense of taste does not only look </w:t>
      </w:r>
      <w:r w:rsidR="00214AC5">
        <w:rPr>
          <w:rFonts w:ascii="Calibri" w:hAnsi="Calibri" w:cs="Calibri"/>
          <w:sz w:val="24"/>
          <w:szCs w:val="24"/>
        </w:rPr>
        <w:t>at</w:t>
      </w:r>
      <w:r w:rsidRPr="003969BB">
        <w:rPr>
          <w:rFonts w:ascii="Calibri" w:hAnsi="Calibri" w:cs="Calibri"/>
          <w:sz w:val="24"/>
          <w:szCs w:val="24"/>
        </w:rPr>
        <w:t xml:space="preserve"> the physical body but </w:t>
      </w:r>
      <w:r w:rsidRPr="001479E6">
        <w:rPr>
          <w:rFonts w:ascii="Calibri" w:hAnsi="Calibri" w:cs="Calibri"/>
          <w:sz w:val="24"/>
          <w:szCs w:val="24"/>
        </w:rPr>
        <w:t>rather, it has governance and rank superior to the stomach since it looks also to the heart, rûh and mind.</w:t>
      </w:r>
    </w:p>
    <w:p w:rsidR="00CF0388" w:rsidRPr="00CF0388" w:rsidRDefault="00CF0388" w:rsidP="00CF0388">
      <w:pPr>
        <w:spacing w:before="120" w:after="0" w:line="240" w:lineRule="auto"/>
        <w:jc w:val="both"/>
        <w:rPr>
          <w:rFonts w:ascii="Calibri" w:hAnsi="Calibri" w:cs="Calibri"/>
          <w:sz w:val="24"/>
          <w:szCs w:val="24"/>
        </w:rPr>
      </w:pPr>
      <w:r w:rsidRPr="00CF0388">
        <w:rPr>
          <w:rFonts w:ascii="Calibri" w:hAnsi="Calibri" w:cs="Calibri"/>
          <w:sz w:val="24"/>
          <w:szCs w:val="24"/>
        </w:rPr>
        <w:t>One can follow his pleasure on the condition that it is not wasted and is purely to fulfil the duty of shukr and recognise and perceive the varieties of the ni’mahs of Allah, and on the condition that it is halal and is not a means of abasement and beggary. He can prefer delicious foods to using the tongue, which carries the sense of taste, for shukr. An event indicates this haqiqah, which is a karâmât of Shaykh Jilânî:</w:t>
      </w:r>
    </w:p>
    <w:p w:rsidR="00CF0388" w:rsidRPr="00CF0388" w:rsidRDefault="00CF0388" w:rsidP="00CF0388">
      <w:pPr>
        <w:spacing w:before="120" w:after="0" w:line="240" w:lineRule="auto"/>
        <w:jc w:val="both"/>
        <w:rPr>
          <w:rFonts w:ascii="Calibri" w:hAnsi="Calibri" w:cs="Calibri"/>
          <w:sz w:val="24"/>
          <w:szCs w:val="24"/>
        </w:rPr>
      </w:pPr>
      <w:r w:rsidRPr="00CF0388">
        <w:rPr>
          <w:rFonts w:ascii="Calibri" w:hAnsi="Calibri" w:cs="Calibri"/>
          <w:sz w:val="24"/>
          <w:szCs w:val="24"/>
        </w:rPr>
        <w:t xml:space="preserve">Once, there was an elderly and tender woman’s only son, who was under the tarbiyyah of Hazrat Ghawth al-A'zam Shaykh Jilânî (k.s.). This esteemed old woman went to her son's room and saw that he was eating a piece of dry black bread. He drew her mother’s compassion through his frailty resulting from such riyâzah. She felt pity for him. </w:t>
      </w:r>
    </w:p>
    <w:p w:rsidR="00CF0388" w:rsidRPr="00CF0388" w:rsidRDefault="00CF0388" w:rsidP="00CF0388">
      <w:pPr>
        <w:spacing w:before="120" w:after="0" w:line="240" w:lineRule="auto"/>
        <w:jc w:val="both"/>
        <w:rPr>
          <w:rFonts w:ascii="Calibri" w:hAnsi="Calibri" w:cs="Calibri"/>
          <w:sz w:val="24"/>
          <w:szCs w:val="24"/>
        </w:rPr>
      </w:pPr>
      <w:r w:rsidRPr="00CF0388">
        <w:rPr>
          <w:rFonts w:ascii="Calibri" w:hAnsi="Calibri" w:cs="Calibri"/>
          <w:sz w:val="24"/>
          <w:szCs w:val="24"/>
        </w:rPr>
        <w:t xml:space="preserve">Then she went to Hazrat Ghawth to complain and saw that Hazrat Ghawth was eating a roasted chicken. Out of her tenderness, she said, "O Ustadh! My son is dying of hunger. You are eating chicken!" Hazrat Ghawth said to the chicken, </w:t>
      </w:r>
      <w:r w:rsidRPr="00CF0388">
        <w:rPr>
          <w:rFonts w:ascii="Calibri" w:hAnsi="Calibri" w:cs="Calibri"/>
          <w:sz w:val="24"/>
          <w:szCs w:val="24"/>
          <w:rtl/>
        </w:rPr>
        <w:t>‌</w:t>
      </w:r>
      <w:r w:rsidRPr="00CF0388">
        <w:rPr>
          <w:rFonts w:ascii="Calibri" w:hAnsi="Calibri" w:cs="Calibri"/>
          <w:color w:val="FF0000"/>
          <w:sz w:val="24"/>
          <w:szCs w:val="24"/>
          <w:rtl/>
        </w:rPr>
        <w:t>قُمْ بِاِذْنِ اللّٰه</w:t>
      </w:r>
      <w:r w:rsidRPr="00CF0388">
        <w:rPr>
          <w:rStyle w:val="FootnoteReference"/>
          <w:rFonts w:ascii="Calibri" w:hAnsi="Calibri" w:cs="Calibri"/>
          <w:color w:val="FF0000"/>
          <w:sz w:val="24"/>
          <w:szCs w:val="24"/>
          <w:rtl/>
        </w:rPr>
        <w:footnoteReference w:id="3"/>
      </w:r>
      <w:r w:rsidRPr="00CF0388">
        <w:rPr>
          <w:rFonts w:ascii="Calibri" w:hAnsi="Calibri" w:cs="Calibri"/>
          <w:color w:val="FF0000"/>
          <w:sz w:val="24"/>
          <w:szCs w:val="24"/>
        </w:rPr>
        <w:t xml:space="preserve"> </w:t>
      </w:r>
      <w:r w:rsidRPr="00CF0388">
        <w:rPr>
          <w:rFonts w:ascii="Calibri" w:hAnsi="Calibri" w:cs="Calibri"/>
          <w:sz w:val="24"/>
          <w:szCs w:val="24"/>
        </w:rPr>
        <w:t xml:space="preserve">and the bones of that cooked chicken assembled and leapt out of the dish as a chicken. It has been transmitted through ma’nawî tawâtur by many reliable and trusted people as a karâmât of a personage like Hazrat Ghawth, who is renowned worldwide for being honoured with wondrous karâmât. Hazrat Ghawth said, "When your son reaches this rank, he too can eat chicken." </w:t>
      </w:r>
    </w:p>
    <w:p w:rsidR="00CF0388" w:rsidRPr="00CF0388" w:rsidRDefault="00CF0388" w:rsidP="00CF0388">
      <w:pPr>
        <w:spacing w:before="120" w:after="0" w:line="240" w:lineRule="auto"/>
        <w:jc w:val="both"/>
        <w:rPr>
          <w:rFonts w:ascii="Bookman Old Style" w:hAnsi="Bookman Old Style" w:cs="Calibri"/>
        </w:rPr>
      </w:pPr>
      <w:r w:rsidRPr="00CF0388">
        <w:rPr>
          <w:rFonts w:ascii="Calibri" w:hAnsi="Calibri" w:cs="Calibri"/>
          <w:sz w:val="24"/>
          <w:szCs w:val="24"/>
        </w:rPr>
        <w:t xml:space="preserve">Thus, the meaning of this order of Hazrat Ghawth is this: Whenever your son's rûh rules his body, his heart rules his nafs, his mind rules his stomach and he wants pleasure for shukr, he can eat delicious things. </w:t>
      </w:r>
    </w:p>
    <w:p w:rsidR="0046703C" w:rsidRDefault="00E1078A" w:rsidP="007B68D7">
      <w:pPr>
        <w:spacing w:before="120" w:after="0" w:line="240" w:lineRule="auto"/>
        <w:jc w:val="both"/>
        <w:rPr>
          <w:rFonts w:ascii="Calibri" w:hAnsi="Calibri" w:cs="Calibri"/>
          <w:sz w:val="24"/>
          <w:szCs w:val="24"/>
        </w:rPr>
      </w:pPr>
      <w:r w:rsidRPr="006F5203">
        <w:rPr>
          <w:rFonts w:ascii="Calibri" w:hAnsi="Calibri" w:cs="Calibri"/>
          <w:b/>
          <w:bCs/>
          <w:sz w:val="24"/>
          <w:szCs w:val="24"/>
        </w:rPr>
        <w:t xml:space="preserve">FOURTH </w:t>
      </w:r>
      <w:r w:rsidR="00464053" w:rsidRPr="006F5203">
        <w:rPr>
          <w:rFonts w:ascii="Calibri" w:hAnsi="Calibri" w:cs="Calibri"/>
          <w:b/>
          <w:bCs/>
          <w:sz w:val="24"/>
          <w:szCs w:val="24"/>
        </w:rPr>
        <w:t xml:space="preserve">SUBTLE </w:t>
      </w:r>
      <w:r w:rsidRPr="006F5203">
        <w:rPr>
          <w:rFonts w:ascii="Calibri" w:hAnsi="Calibri" w:cs="Calibri"/>
          <w:b/>
          <w:bCs/>
          <w:sz w:val="24"/>
          <w:szCs w:val="24"/>
        </w:rPr>
        <w:t>POINT</w:t>
      </w:r>
      <w:r w:rsidR="00464053" w:rsidRPr="006F5203">
        <w:rPr>
          <w:rFonts w:ascii="Calibri" w:hAnsi="Calibri" w:cs="Calibri"/>
          <w:b/>
          <w:bCs/>
          <w:sz w:val="24"/>
          <w:szCs w:val="24"/>
        </w:rPr>
        <w:t>:</w:t>
      </w:r>
      <w:r w:rsidR="00464053" w:rsidRPr="006F5203">
        <w:rPr>
          <w:rFonts w:ascii="Calibri" w:hAnsi="Calibri" w:cs="Calibri"/>
          <w:sz w:val="24"/>
          <w:szCs w:val="24"/>
        </w:rPr>
        <w:t xml:space="preserve"> </w:t>
      </w:r>
      <w:r w:rsidRPr="006F5203">
        <w:rPr>
          <w:rFonts w:ascii="Calibri" w:hAnsi="Calibri" w:cs="Calibri"/>
          <w:sz w:val="24"/>
          <w:szCs w:val="24"/>
        </w:rPr>
        <w:t>According</w:t>
      </w:r>
      <w:r w:rsidRPr="00464053">
        <w:rPr>
          <w:rFonts w:ascii="Calibri" w:hAnsi="Calibri" w:cs="Calibri"/>
          <w:sz w:val="24"/>
          <w:szCs w:val="24"/>
        </w:rPr>
        <w:t xml:space="preserve"> to the </w:t>
      </w:r>
      <w:r w:rsidR="008B76B8">
        <w:rPr>
          <w:rFonts w:ascii="Calibri" w:hAnsi="Calibri" w:cs="Calibri"/>
          <w:sz w:val="24"/>
          <w:szCs w:val="24"/>
        </w:rPr>
        <w:t>mystery of noble h</w:t>
      </w:r>
      <w:r w:rsidRPr="00464053">
        <w:rPr>
          <w:rFonts w:ascii="Calibri" w:hAnsi="Calibri" w:cs="Calibri"/>
          <w:sz w:val="24"/>
          <w:szCs w:val="24"/>
        </w:rPr>
        <w:t xml:space="preserve">adith the meaning of </w:t>
      </w:r>
      <w:r w:rsidR="008B76B8">
        <w:rPr>
          <w:rFonts w:ascii="Calibri" w:hAnsi="Calibri" w:cs="Calibri"/>
          <w:sz w:val="24"/>
          <w:szCs w:val="24"/>
        </w:rPr>
        <w:t>which is</w:t>
      </w:r>
      <w:r w:rsidRPr="00464053">
        <w:rPr>
          <w:rFonts w:ascii="Calibri" w:hAnsi="Calibri" w:cs="Calibri"/>
          <w:sz w:val="24"/>
          <w:szCs w:val="24"/>
        </w:rPr>
        <w:t>:</w:t>
      </w:r>
      <w:r w:rsidR="008B76B8">
        <w:rPr>
          <w:rFonts w:ascii="Calibri" w:hAnsi="Calibri" w:cs="Calibri"/>
          <w:sz w:val="24"/>
          <w:szCs w:val="24"/>
        </w:rPr>
        <w:t xml:space="preserve"> </w:t>
      </w:r>
      <w:r w:rsidRPr="00464053">
        <w:rPr>
          <w:rFonts w:ascii="Calibri" w:hAnsi="Calibri" w:cs="Calibri"/>
          <w:sz w:val="24"/>
          <w:szCs w:val="24"/>
        </w:rPr>
        <w:t xml:space="preserve"> </w:t>
      </w:r>
      <w:r w:rsidR="008B76B8" w:rsidRPr="008B76B8">
        <w:rPr>
          <w:rFonts w:ascii="Calibri" w:hAnsi="Calibri" w:cs="Calibri"/>
          <w:color w:val="FF0000"/>
          <w:sz w:val="28"/>
          <w:szCs w:val="28"/>
          <w:rtl/>
        </w:rPr>
        <w:t>لاَ يَعُولُ مَنِ اقْتَصَدَ</w:t>
      </w:r>
      <w:r w:rsidR="008B76B8" w:rsidRPr="008B76B8">
        <w:rPr>
          <w:rFonts w:ascii="Calibri" w:hAnsi="Calibri" w:cs="Calibri"/>
          <w:color w:val="FF0000"/>
          <w:sz w:val="24"/>
          <w:szCs w:val="24"/>
        </w:rPr>
        <w:t xml:space="preserve"> </w:t>
      </w:r>
      <w:r w:rsidRPr="00464053">
        <w:rPr>
          <w:rFonts w:ascii="Calibri" w:hAnsi="Calibri" w:cs="Calibri"/>
          <w:sz w:val="24"/>
          <w:szCs w:val="24"/>
        </w:rPr>
        <w:t>"</w:t>
      </w:r>
      <w:r w:rsidR="007B7726">
        <w:rPr>
          <w:rFonts w:ascii="Calibri" w:hAnsi="Calibri" w:cs="Calibri"/>
          <w:sz w:val="24"/>
          <w:szCs w:val="24"/>
        </w:rPr>
        <w:t>One</w:t>
      </w:r>
      <w:r w:rsidRPr="00464053">
        <w:rPr>
          <w:rFonts w:ascii="Calibri" w:hAnsi="Calibri" w:cs="Calibri"/>
          <w:sz w:val="24"/>
          <w:szCs w:val="24"/>
        </w:rPr>
        <w:t xml:space="preserve"> who </w:t>
      </w:r>
      <w:r w:rsidR="007B7726">
        <w:rPr>
          <w:rFonts w:ascii="Calibri" w:hAnsi="Calibri" w:cs="Calibri"/>
          <w:sz w:val="24"/>
          <w:szCs w:val="24"/>
        </w:rPr>
        <w:t>practices</w:t>
      </w:r>
      <w:r w:rsidR="008B76B8">
        <w:rPr>
          <w:rFonts w:ascii="Calibri" w:hAnsi="Calibri" w:cs="Calibri"/>
          <w:sz w:val="24"/>
          <w:szCs w:val="24"/>
        </w:rPr>
        <w:t xml:space="preserve"> frugality</w:t>
      </w:r>
      <w:r w:rsidRPr="00464053">
        <w:rPr>
          <w:rFonts w:ascii="Calibri" w:hAnsi="Calibri" w:cs="Calibri"/>
          <w:sz w:val="24"/>
          <w:szCs w:val="24"/>
        </w:rPr>
        <w:t xml:space="preserve"> will not have family difficulties </w:t>
      </w:r>
      <w:r w:rsidR="008B76B8">
        <w:rPr>
          <w:rFonts w:ascii="Calibri" w:hAnsi="Calibri" w:cs="Calibri"/>
          <w:sz w:val="24"/>
          <w:szCs w:val="24"/>
        </w:rPr>
        <w:t>regarding</w:t>
      </w:r>
      <w:r w:rsidRPr="00464053">
        <w:rPr>
          <w:rFonts w:ascii="Calibri" w:hAnsi="Calibri" w:cs="Calibri"/>
          <w:sz w:val="24"/>
          <w:szCs w:val="24"/>
        </w:rPr>
        <w:t xml:space="preserve"> livelihood"</w:t>
      </w:r>
      <w:r w:rsidR="008B76B8">
        <w:rPr>
          <w:rFonts w:ascii="Calibri" w:hAnsi="Calibri" w:cs="Calibri"/>
          <w:sz w:val="24"/>
          <w:szCs w:val="24"/>
        </w:rPr>
        <w:t>,</w:t>
      </w:r>
      <w:r w:rsidRPr="00464053">
        <w:rPr>
          <w:rFonts w:ascii="Calibri" w:hAnsi="Calibri" w:cs="Calibri"/>
          <w:sz w:val="24"/>
          <w:szCs w:val="24"/>
        </w:rPr>
        <w:t xml:space="preserve"> the </w:t>
      </w:r>
      <w:r w:rsidR="008B76B8">
        <w:rPr>
          <w:rFonts w:ascii="Calibri" w:hAnsi="Calibri" w:cs="Calibri"/>
          <w:sz w:val="24"/>
          <w:szCs w:val="24"/>
        </w:rPr>
        <w:t xml:space="preserve">one </w:t>
      </w:r>
      <w:r w:rsidR="008B76B8" w:rsidRPr="00464053">
        <w:rPr>
          <w:rFonts w:ascii="Calibri" w:hAnsi="Calibri" w:cs="Calibri"/>
          <w:sz w:val="24"/>
          <w:szCs w:val="24"/>
        </w:rPr>
        <w:t xml:space="preserve">who </w:t>
      </w:r>
      <w:r w:rsidR="007B7726">
        <w:rPr>
          <w:rFonts w:ascii="Calibri" w:hAnsi="Calibri" w:cs="Calibri"/>
          <w:sz w:val="24"/>
          <w:szCs w:val="24"/>
        </w:rPr>
        <w:t xml:space="preserve">practices </w:t>
      </w:r>
      <w:r w:rsidR="008B76B8">
        <w:rPr>
          <w:rFonts w:ascii="Calibri" w:hAnsi="Calibri" w:cs="Calibri"/>
          <w:sz w:val="24"/>
          <w:szCs w:val="24"/>
        </w:rPr>
        <w:t>frugality</w:t>
      </w:r>
      <w:r w:rsidR="008B76B8" w:rsidRPr="00464053">
        <w:rPr>
          <w:rFonts w:ascii="Calibri" w:hAnsi="Calibri" w:cs="Calibri"/>
          <w:sz w:val="24"/>
          <w:szCs w:val="24"/>
        </w:rPr>
        <w:t xml:space="preserve"> </w:t>
      </w:r>
      <w:r w:rsidR="008B76B8">
        <w:rPr>
          <w:rFonts w:ascii="Calibri" w:hAnsi="Calibri" w:cs="Calibri"/>
          <w:sz w:val="24"/>
          <w:szCs w:val="24"/>
        </w:rPr>
        <w:t>will</w:t>
      </w:r>
      <w:r w:rsidRPr="00464053">
        <w:rPr>
          <w:rFonts w:ascii="Calibri" w:hAnsi="Calibri" w:cs="Calibri"/>
          <w:sz w:val="24"/>
          <w:szCs w:val="24"/>
        </w:rPr>
        <w:t xml:space="preserve"> not suffer </w:t>
      </w:r>
      <w:r w:rsidR="008B76B8">
        <w:rPr>
          <w:rFonts w:ascii="Calibri" w:hAnsi="Calibri" w:cs="Calibri"/>
          <w:sz w:val="24"/>
          <w:szCs w:val="24"/>
        </w:rPr>
        <w:t xml:space="preserve">much </w:t>
      </w:r>
      <w:r w:rsidR="008B76B8" w:rsidRPr="00464053">
        <w:rPr>
          <w:rFonts w:ascii="Calibri" w:hAnsi="Calibri" w:cs="Calibri"/>
          <w:sz w:val="24"/>
          <w:szCs w:val="24"/>
        </w:rPr>
        <w:t>difficul</w:t>
      </w:r>
      <w:r w:rsidR="008B76B8">
        <w:rPr>
          <w:rFonts w:ascii="Calibri" w:hAnsi="Calibri" w:cs="Calibri"/>
          <w:sz w:val="24"/>
          <w:szCs w:val="24"/>
        </w:rPr>
        <w:t>ty</w:t>
      </w:r>
      <w:r w:rsidR="008B76B8" w:rsidRPr="00464053">
        <w:rPr>
          <w:rFonts w:ascii="Calibri" w:hAnsi="Calibri" w:cs="Calibri"/>
          <w:sz w:val="24"/>
          <w:szCs w:val="24"/>
        </w:rPr>
        <w:t xml:space="preserve"> </w:t>
      </w:r>
      <w:r w:rsidRPr="00464053">
        <w:rPr>
          <w:rFonts w:ascii="Calibri" w:hAnsi="Calibri" w:cs="Calibri"/>
          <w:sz w:val="24"/>
          <w:szCs w:val="24"/>
        </w:rPr>
        <w:t xml:space="preserve">and hardship </w:t>
      </w:r>
      <w:r w:rsidR="008B76B8">
        <w:rPr>
          <w:rFonts w:ascii="Calibri" w:hAnsi="Calibri" w:cs="Calibri"/>
          <w:sz w:val="24"/>
          <w:szCs w:val="24"/>
        </w:rPr>
        <w:t xml:space="preserve">of </w:t>
      </w:r>
      <w:r w:rsidR="008B76B8">
        <w:rPr>
          <w:rFonts w:ascii="Calibri" w:hAnsi="Calibri" w:cs="Calibri"/>
          <w:sz w:val="24"/>
          <w:szCs w:val="24"/>
        </w:rPr>
        <w:lastRenderedPageBreak/>
        <w:t>family regarding</w:t>
      </w:r>
      <w:r w:rsidR="008B76B8" w:rsidRPr="00464053">
        <w:rPr>
          <w:rFonts w:ascii="Calibri" w:hAnsi="Calibri" w:cs="Calibri"/>
          <w:sz w:val="24"/>
          <w:szCs w:val="24"/>
        </w:rPr>
        <w:t xml:space="preserve"> livelihood</w:t>
      </w:r>
      <w:r w:rsidRPr="00464053">
        <w:rPr>
          <w:rFonts w:ascii="Calibri" w:hAnsi="Calibri" w:cs="Calibri"/>
          <w:sz w:val="24"/>
          <w:szCs w:val="24"/>
        </w:rPr>
        <w:t>.</w:t>
      </w:r>
      <w:r w:rsidR="008B76B8" w:rsidRPr="008B76B8">
        <w:rPr>
          <w:rFonts w:ascii="Calibri" w:hAnsi="Calibri" w:cs="Calibri"/>
          <w:sz w:val="24"/>
          <w:szCs w:val="24"/>
        </w:rPr>
        <w:t xml:space="preserve"> </w:t>
      </w:r>
      <w:r w:rsidR="008B76B8">
        <w:rPr>
          <w:rFonts w:ascii="Calibri" w:hAnsi="Calibri" w:cs="Calibri"/>
          <w:sz w:val="24"/>
          <w:szCs w:val="24"/>
        </w:rPr>
        <w:t>Yes, t</w:t>
      </w:r>
      <w:r w:rsidR="008B76B8" w:rsidRPr="00464053">
        <w:rPr>
          <w:rFonts w:ascii="Calibri" w:hAnsi="Calibri" w:cs="Calibri"/>
          <w:sz w:val="24"/>
          <w:szCs w:val="24"/>
        </w:rPr>
        <w:t xml:space="preserve">here are countless </w:t>
      </w:r>
      <w:r w:rsidR="008B76B8">
        <w:rPr>
          <w:rFonts w:ascii="Calibri" w:hAnsi="Calibri" w:cs="Calibri"/>
          <w:sz w:val="24"/>
          <w:szCs w:val="24"/>
        </w:rPr>
        <w:t xml:space="preserve">decisive </w:t>
      </w:r>
      <w:r w:rsidR="008B76B8" w:rsidRPr="00464053">
        <w:rPr>
          <w:rFonts w:ascii="Calibri" w:hAnsi="Calibri" w:cs="Calibri"/>
          <w:sz w:val="24"/>
          <w:szCs w:val="24"/>
        </w:rPr>
        <w:t xml:space="preserve">proofs that frugality is </w:t>
      </w:r>
      <w:r w:rsidR="006F5203">
        <w:rPr>
          <w:rFonts w:ascii="Calibri" w:hAnsi="Calibri" w:cs="Calibri"/>
          <w:sz w:val="24"/>
          <w:szCs w:val="24"/>
        </w:rPr>
        <w:t xml:space="preserve">a </w:t>
      </w:r>
      <w:r w:rsidR="00557D27">
        <w:rPr>
          <w:rFonts w:ascii="Calibri" w:hAnsi="Calibri" w:cs="Calibri"/>
          <w:sz w:val="24"/>
          <w:szCs w:val="24"/>
        </w:rPr>
        <w:t>definite</w:t>
      </w:r>
      <w:r w:rsidR="008B76B8">
        <w:rPr>
          <w:rFonts w:ascii="Calibri" w:hAnsi="Calibri" w:cs="Calibri"/>
          <w:sz w:val="24"/>
          <w:szCs w:val="24"/>
        </w:rPr>
        <w:t xml:space="preserve"> cause of barakah</w:t>
      </w:r>
      <w:r w:rsidR="008B76B8" w:rsidRPr="00464053">
        <w:rPr>
          <w:rFonts w:ascii="Calibri" w:hAnsi="Calibri" w:cs="Calibri"/>
          <w:sz w:val="24"/>
          <w:szCs w:val="24"/>
        </w:rPr>
        <w:t xml:space="preserve"> and </w:t>
      </w:r>
      <w:r w:rsidR="008B76B8">
        <w:rPr>
          <w:rFonts w:ascii="Calibri" w:hAnsi="Calibri" w:cs="Calibri"/>
          <w:sz w:val="24"/>
          <w:szCs w:val="24"/>
        </w:rPr>
        <w:t xml:space="preserve">a means of </w:t>
      </w:r>
      <w:r w:rsidR="008B76B8" w:rsidRPr="00464053">
        <w:rPr>
          <w:rFonts w:ascii="Calibri" w:hAnsi="Calibri" w:cs="Calibri"/>
          <w:sz w:val="24"/>
          <w:szCs w:val="24"/>
        </w:rPr>
        <w:t xml:space="preserve">good livelihood. </w:t>
      </w:r>
    </w:p>
    <w:p w:rsidR="00DF17CF" w:rsidRPr="00833717" w:rsidRDefault="008B76B8" w:rsidP="007B68D7">
      <w:pPr>
        <w:spacing w:before="120" w:after="0" w:line="240" w:lineRule="auto"/>
        <w:jc w:val="both"/>
        <w:rPr>
          <w:rFonts w:ascii="Calibri" w:hAnsi="Calibri" w:cs="Calibri"/>
          <w:sz w:val="24"/>
          <w:szCs w:val="24"/>
        </w:rPr>
      </w:pPr>
      <w:r w:rsidRPr="007D262C">
        <w:rPr>
          <w:rFonts w:ascii="Calibri" w:hAnsi="Calibri" w:cs="Calibri"/>
          <w:sz w:val="24"/>
          <w:szCs w:val="24"/>
        </w:rPr>
        <w:t xml:space="preserve">For instance, according to the testimony of those who have befriended and </w:t>
      </w:r>
      <w:r w:rsidR="00DF17CF" w:rsidRPr="007D262C">
        <w:rPr>
          <w:rFonts w:ascii="Calibri" w:hAnsi="Calibri" w:cs="Calibri"/>
          <w:sz w:val="24"/>
          <w:szCs w:val="24"/>
        </w:rPr>
        <w:t>served</w:t>
      </w:r>
      <w:r w:rsidRPr="007D262C">
        <w:rPr>
          <w:rFonts w:ascii="Calibri" w:hAnsi="Calibri" w:cs="Calibri"/>
          <w:sz w:val="24"/>
          <w:szCs w:val="24"/>
        </w:rPr>
        <w:t xml:space="preserve"> me </w:t>
      </w:r>
      <w:r w:rsidR="00DF17CF" w:rsidRPr="007D262C">
        <w:rPr>
          <w:rFonts w:ascii="Calibri" w:hAnsi="Calibri" w:cs="Calibri"/>
          <w:sz w:val="24"/>
          <w:szCs w:val="24"/>
        </w:rPr>
        <w:t xml:space="preserve">and </w:t>
      </w:r>
      <w:r w:rsidR="0024038E" w:rsidRPr="007D262C">
        <w:rPr>
          <w:rFonts w:ascii="Calibri" w:hAnsi="Calibri" w:cs="Calibri"/>
          <w:sz w:val="24"/>
          <w:szCs w:val="24"/>
        </w:rPr>
        <w:t xml:space="preserve">what I have seen </w:t>
      </w:r>
      <w:r w:rsidR="007D262C" w:rsidRPr="007D262C">
        <w:rPr>
          <w:rFonts w:ascii="Calibri" w:hAnsi="Calibri" w:cs="Calibri"/>
          <w:sz w:val="24"/>
          <w:szCs w:val="24"/>
        </w:rPr>
        <w:t xml:space="preserve">in </w:t>
      </w:r>
      <w:r w:rsidR="0024038E" w:rsidRPr="007D262C">
        <w:rPr>
          <w:rFonts w:ascii="Calibri" w:hAnsi="Calibri" w:cs="Calibri"/>
          <w:sz w:val="24"/>
          <w:szCs w:val="24"/>
        </w:rPr>
        <w:t>myself</w:t>
      </w:r>
      <w:r w:rsidR="00DF17CF" w:rsidRPr="007D262C">
        <w:rPr>
          <w:rFonts w:ascii="Calibri" w:hAnsi="Calibri" w:cs="Calibri"/>
          <w:sz w:val="24"/>
          <w:szCs w:val="24"/>
        </w:rPr>
        <w:t xml:space="preserve">, I say </w:t>
      </w:r>
      <w:r w:rsidRPr="007D262C">
        <w:rPr>
          <w:rFonts w:ascii="Calibri" w:hAnsi="Calibri" w:cs="Calibri"/>
          <w:sz w:val="24"/>
          <w:szCs w:val="24"/>
        </w:rPr>
        <w:t xml:space="preserve">that </w:t>
      </w:r>
      <w:r w:rsidR="00DF17CF" w:rsidRPr="007D262C">
        <w:rPr>
          <w:rFonts w:ascii="Calibri" w:hAnsi="Calibri" w:cs="Calibri"/>
          <w:sz w:val="24"/>
          <w:szCs w:val="24"/>
        </w:rPr>
        <w:t>by means of</w:t>
      </w:r>
      <w:r w:rsidRPr="007D262C">
        <w:rPr>
          <w:rFonts w:ascii="Calibri" w:hAnsi="Calibri" w:cs="Calibri"/>
          <w:sz w:val="24"/>
          <w:szCs w:val="24"/>
        </w:rPr>
        <w:t xml:space="preserve"> frugal</w:t>
      </w:r>
      <w:r w:rsidR="00DF17CF" w:rsidRPr="007D262C">
        <w:rPr>
          <w:rFonts w:ascii="Calibri" w:hAnsi="Calibri" w:cs="Calibri"/>
          <w:sz w:val="24"/>
          <w:szCs w:val="24"/>
        </w:rPr>
        <w:t>ity</w:t>
      </w:r>
      <w:r w:rsidRPr="007D262C">
        <w:rPr>
          <w:rFonts w:ascii="Calibri" w:hAnsi="Calibri" w:cs="Calibri"/>
          <w:sz w:val="24"/>
          <w:szCs w:val="24"/>
        </w:rPr>
        <w:t>, I have sometimes seen tenfold</w:t>
      </w:r>
      <w:r w:rsidR="00DF17CF" w:rsidRPr="007D262C">
        <w:rPr>
          <w:rFonts w:ascii="Calibri" w:hAnsi="Calibri" w:cs="Calibri"/>
          <w:sz w:val="24"/>
          <w:szCs w:val="24"/>
        </w:rPr>
        <w:t xml:space="preserve"> barakah</w:t>
      </w:r>
      <w:r w:rsidRPr="007D262C">
        <w:rPr>
          <w:rFonts w:ascii="Calibri" w:hAnsi="Calibri" w:cs="Calibri"/>
          <w:sz w:val="24"/>
          <w:szCs w:val="24"/>
        </w:rPr>
        <w:t>, and so have my friends.</w:t>
      </w:r>
      <w:r w:rsidR="00DF17CF" w:rsidRPr="007D262C">
        <w:rPr>
          <w:rFonts w:ascii="Calibri" w:hAnsi="Calibri" w:cs="Calibri"/>
          <w:sz w:val="24"/>
          <w:szCs w:val="24"/>
        </w:rPr>
        <w:t xml:space="preserve"> Even,</w:t>
      </w:r>
      <w:r w:rsidR="00DF17CF" w:rsidRPr="00DF17CF">
        <w:rPr>
          <w:rFonts w:ascii="Calibri" w:hAnsi="Calibri" w:cs="Calibri"/>
          <w:sz w:val="24"/>
          <w:szCs w:val="24"/>
        </w:rPr>
        <w:t xml:space="preserve"> nine years ago — now it is thirty —, some chiefs, who were exiled to Burdur together with </w:t>
      </w:r>
      <w:r w:rsidR="00DF17CF" w:rsidRPr="00833717">
        <w:rPr>
          <w:rFonts w:ascii="Calibri" w:hAnsi="Calibri" w:cs="Calibri"/>
          <w:sz w:val="24"/>
          <w:szCs w:val="24"/>
        </w:rPr>
        <w:t xml:space="preserve">me, worked much to make me accept their zakat </w:t>
      </w:r>
      <w:r w:rsidR="007D262C" w:rsidRPr="00833717">
        <w:rPr>
          <w:rFonts w:ascii="Calibri" w:hAnsi="Calibri" w:cs="Calibri"/>
          <w:sz w:val="24"/>
          <w:szCs w:val="24"/>
        </w:rPr>
        <w:t>in order to let me</w:t>
      </w:r>
      <w:r w:rsidR="00DF17CF" w:rsidRPr="00833717">
        <w:rPr>
          <w:rFonts w:ascii="Calibri" w:hAnsi="Calibri" w:cs="Calibri"/>
          <w:sz w:val="24"/>
          <w:szCs w:val="24"/>
        </w:rPr>
        <w:t xml:space="preserve"> </w:t>
      </w:r>
      <w:r w:rsidR="007D262C" w:rsidRPr="00833717">
        <w:rPr>
          <w:rFonts w:ascii="Calibri" w:hAnsi="Calibri" w:cs="Calibri"/>
          <w:sz w:val="24"/>
          <w:szCs w:val="24"/>
        </w:rPr>
        <w:t xml:space="preserve">not </w:t>
      </w:r>
      <w:r w:rsidR="00DF17CF" w:rsidRPr="00833717">
        <w:rPr>
          <w:rFonts w:ascii="Calibri" w:hAnsi="Calibri" w:cs="Calibri"/>
          <w:sz w:val="24"/>
          <w:szCs w:val="24"/>
        </w:rPr>
        <w:t>fall in</w:t>
      </w:r>
      <w:r w:rsidR="007D262C" w:rsidRPr="00833717">
        <w:rPr>
          <w:rFonts w:ascii="Calibri" w:hAnsi="Calibri" w:cs="Calibri"/>
          <w:sz w:val="24"/>
          <w:szCs w:val="24"/>
        </w:rPr>
        <w:t>to abasement and poverty due to</w:t>
      </w:r>
      <w:r w:rsidR="00DF17CF" w:rsidRPr="00833717">
        <w:rPr>
          <w:rFonts w:ascii="Calibri" w:hAnsi="Calibri" w:cs="Calibri"/>
          <w:sz w:val="24"/>
          <w:szCs w:val="24"/>
        </w:rPr>
        <w:t xml:space="preserve"> lack</w:t>
      </w:r>
      <w:r w:rsidR="007D262C" w:rsidRPr="00833717">
        <w:rPr>
          <w:rFonts w:ascii="Calibri" w:hAnsi="Calibri" w:cs="Calibri"/>
          <w:sz w:val="24"/>
          <w:szCs w:val="24"/>
        </w:rPr>
        <w:t>ing</w:t>
      </w:r>
      <w:r w:rsidR="00DF17CF" w:rsidRPr="00833717">
        <w:rPr>
          <w:rFonts w:ascii="Calibri" w:hAnsi="Calibri" w:cs="Calibri"/>
          <w:sz w:val="24"/>
          <w:szCs w:val="24"/>
        </w:rPr>
        <w:t xml:space="preserve"> money. I said to those rich chiefs: "Although my money is very little, I have frugality; I am accustomed to contentment. I am richer than you." I refused their repeated an</w:t>
      </w:r>
      <w:r w:rsidR="005851E5" w:rsidRPr="00833717">
        <w:rPr>
          <w:rFonts w:ascii="Calibri" w:hAnsi="Calibri" w:cs="Calibri"/>
          <w:sz w:val="24"/>
          <w:szCs w:val="24"/>
        </w:rPr>
        <w:t xml:space="preserve">d insistent offers. It is worth noting </w:t>
      </w:r>
      <w:r w:rsidR="00DF17CF" w:rsidRPr="00833717">
        <w:rPr>
          <w:rFonts w:ascii="Calibri" w:hAnsi="Calibri" w:cs="Calibri"/>
          <w:sz w:val="24"/>
          <w:szCs w:val="24"/>
        </w:rPr>
        <w:t>that two years later</w:t>
      </w:r>
      <w:r w:rsidR="00F4029D" w:rsidRPr="00833717">
        <w:rPr>
          <w:rFonts w:ascii="Calibri" w:hAnsi="Calibri" w:cs="Calibri"/>
          <w:sz w:val="24"/>
          <w:szCs w:val="24"/>
        </w:rPr>
        <w:t>,</w:t>
      </w:r>
      <w:r w:rsidR="00DF17CF" w:rsidRPr="00833717">
        <w:rPr>
          <w:rFonts w:ascii="Calibri" w:hAnsi="Calibri" w:cs="Calibri"/>
          <w:sz w:val="24"/>
          <w:szCs w:val="24"/>
        </w:rPr>
        <w:t xml:space="preserve"> some of those who had offered me their</w:t>
      </w:r>
      <w:r w:rsidR="005851E5" w:rsidRPr="00833717">
        <w:rPr>
          <w:rFonts w:ascii="Calibri" w:hAnsi="Calibri" w:cs="Calibri"/>
          <w:sz w:val="24"/>
          <w:szCs w:val="24"/>
        </w:rPr>
        <w:t xml:space="preserve"> </w:t>
      </w:r>
      <w:r w:rsidR="00DF17CF" w:rsidRPr="00833717">
        <w:rPr>
          <w:rFonts w:ascii="Calibri" w:hAnsi="Calibri" w:cs="Calibri"/>
          <w:sz w:val="24"/>
          <w:szCs w:val="24"/>
        </w:rPr>
        <w:t xml:space="preserve">zakat </w:t>
      </w:r>
      <w:r w:rsidR="005851E5" w:rsidRPr="00833717">
        <w:rPr>
          <w:rFonts w:ascii="Calibri" w:hAnsi="Calibri" w:cs="Calibri"/>
          <w:sz w:val="24"/>
          <w:szCs w:val="24"/>
        </w:rPr>
        <w:t>got</w:t>
      </w:r>
      <w:r w:rsidR="00DF17CF" w:rsidRPr="00833717">
        <w:rPr>
          <w:rFonts w:ascii="Calibri" w:hAnsi="Calibri" w:cs="Calibri"/>
          <w:sz w:val="24"/>
          <w:szCs w:val="24"/>
        </w:rPr>
        <w:t xml:space="preserve"> in</w:t>
      </w:r>
      <w:r w:rsidR="005851E5" w:rsidRPr="00833717">
        <w:rPr>
          <w:rFonts w:ascii="Calibri" w:hAnsi="Calibri" w:cs="Calibri"/>
          <w:sz w:val="24"/>
          <w:szCs w:val="24"/>
        </w:rPr>
        <w:t>to</w:t>
      </w:r>
      <w:r w:rsidR="00DF17CF" w:rsidRPr="00833717">
        <w:rPr>
          <w:rFonts w:ascii="Calibri" w:hAnsi="Calibri" w:cs="Calibri"/>
          <w:sz w:val="24"/>
          <w:szCs w:val="24"/>
        </w:rPr>
        <w:t xml:space="preserve"> debt </w:t>
      </w:r>
      <w:r w:rsidR="005851E5" w:rsidRPr="00833717">
        <w:rPr>
          <w:rFonts w:ascii="Calibri" w:hAnsi="Calibri" w:cs="Calibri"/>
          <w:sz w:val="24"/>
          <w:szCs w:val="24"/>
        </w:rPr>
        <w:t xml:space="preserve">due to </w:t>
      </w:r>
      <w:r w:rsidR="00833717" w:rsidRPr="00833717">
        <w:rPr>
          <w:rFonts w:ascii="Calibri" w:hAnsi="Calibri" w:cs="Calibri"/>
          <w:sz w:val="24"/>
          <w:szCs w:val="24"/>
        </w:rPr>
        <w:t xml:space="preserve">lacking </w:t>
      </w:r>
      <w:r w:rsidR="00DF17CF" w:rsidRPr="00833717">
        <w:rPr>
          <w:rFonts w:ascii="Calibri" w:hAnsi="Calibri" w:cs="Calibri"/>
          <w:sz w:val="24"/>
          <w:szCs w:val="24"/>
        </w:rPr>
        <w:t>frugal</w:t>
      </w:r>
      <w:r w:rsidR="00833717" w:rsidRPr="00833717">
        <w:rPr>
          <w:rFonts w:ascii="Calibri" w:hAnsi="Calibri" w:cs="Calibri"/>
          <w:sz w:val="24"/>
          <w:szCs w:val="24"/>
        </w:rPr>
        <w:t>ity</w:t>
      </w:r>
      <w:r w:rsidR="00DF17CF" w:rsidRPr="00833717">
        <w:rPr>
          <w:rFonts w:ascii="Calibri" w:hAnsi="Calibri" w:cs="Calibri"/>
          <w:sz w:val="24"/>
          <w:szCs w:val="24"/>
        </w:rPr>
        <w:t xml:space="preserve">. </w:t>
      </w:r>
      <w:r w:rsidR="005851E5" w:rsidRPr="00833717">
        <w:rPr>
          <w:rFonts w:ascii="Calibri" w:hAnsi="Calibri" w:cs="Calibri"/>
          <w:sz w:val="24"/>
          <w:szCs w:val="24"/>
        </w:rPr>
        <w:t>Lillahilhamd</w:t>
      </w:r>
      <w:r w:rsidR="00DF17CF" w:rsidRPr="00833717">
        <w:rPr>
          <w:rFonts w:ascii="Calibri" w:hAnsi="Calibri" w:cs="Calibri"/>
          <w:sz w:val="24"/>
          <w:szCs w:val="24"/>
        </w:rPr>
        <w:t xml:space="preserve">, seven years </w:t>
      </w:r>
      <w:r w:rsidR="00522594" w:rsidRPr="00833717">
        <w:rPr>
          <w:rFonts w:ascii="Calibri" w:hAnsi="Calibri" w:cs="Calibri"/>
          <w:sz w:val="24"/>
          <w:szCs w:val="24"/>
        </w:rPr>
        <w:t>after them</w:t>
      </w:r>
      <w:r w:rsidR="00DF17CF" w:rsidRPr="00833717">
        <w:rPr>
          <w:rFonts w:ascii="Calibri" w:hAnsi="Calibri" w:cs="Calibri"/>
          <w:sz w:val="24"/>
          <w:szCs w:val="24"/>
        </w:rPr>
        <w:t xml:space="preserve">, </w:t>
      </w:r>
      <w:r w:rsidR="00522594" w:rsidRPr="00833717">
        <w:rPr>
          <w:rFonts w:ascii="Calibri" w:hAnsi="Calibri" w:cs="Calibri"/>
          <w:sz w:val="24"/>
          <w:szCs w:val="24"/>
        </w:rPr>
        <w:t xml:space="preserve">that small amount of money was sufficient for me </w:t>
      </w:r>
      <w:r w:rsidR="00DF17CF" w:rsidRPr="00833717">
        <w:rPr>
          <w:rFonts w:ascii="Calibri" w:hAnsi="Calibri" w:cs="Calibri"/>
          <w:sz w:val="24"/>
          <w:szCs w:val="24"/>
        </w:rPr>
        <w:t xml:space="preserve">through the </w:t>
      </w:r>
      <w:r w:rsidR="00522594" w:rsidRPr="00833717">
        <w:rPr>
          <w:rFonts w:ascii="Calibri" w:hAnsi="Calibri" w:cs="Calibri"/>
          <w:sz w:val="24"/>
          <w:szCs w:val="24"/>
        </w:rPr>
        <w:t>barakah of</w:t>
      </w:r>
      <w:r w:rsidR="00DF17CF" w:rsidRPr="00833717">
        <w:rPr>
          <w:rFonts w:ascii="Calibri" w:hAnsi="Calibri" w:cs="Calibri"/>
          <w:sz w:val="24"/>
          <w:szCs w:val="24"/>
        </w:rPr>
        <w:t xml:space="preserve"> frugality; </w:t>
      </w:r>
      <w:r w:rsidR="00557D27">
        <w:rPr>
          <w:rFonts w:ascii="Calibri" w:hAnsi="Calibri" w:cs="Calibri"/>
          <w:sz w:val="24"/>
          <w:szCs w:val="24"/>
        </w:rPr>
        <w:t>i</w:t>
      </w:r>
      <w:r w:rsidR="00557D27" w:rsidRPr="00557D27">
        <w:rPr>
          <w:rFonts w:ascii="Calibri" w:hAnsi="Calibri" w:cs="Calibri"/>
          <w:sz w:val="24"/>
          <w:szCs w:val="24"/>
        </w:rPr>
        <w:t>t did not let me degrade myself</w:t>
      </w:r>
      <w:r w:rsidR="00557D27">
        <w:rPr>
          <w:rFonts w:ascii="Calibri" w:hAnsi="Calibri" w:cs="Calibri"/>
          <w:sz w:val="24"/>
          <w:szCs w:val="24"/>
        </w:rPr>
        <w:t>,</w:t>
      </w:r>
      <w:r w:rsidR="00557D27" w:rsidRPr="00557D27">
        <w:rPr>
          <w:rFonts w:ascii="Calibri" w:hAnsi="Calibri" w:cs="Calibri"/>
          <w:sz w:val="24"/>
          <w:szCs w:val="24"/>
        </w:rPr>
        <w:t xml:space="preserve"> not let me be obliged to</w:t>
      </w:r>
      <w:r w:rsidR="00557D27">
        <w:rPr>
          <w:rFonts w:ascii="Calibri" w:hAnsi="Calibri" w:cs="Calibri"/>
          <w:sz w:val="24"/>
          <w:szCs w:val="24"/>
        </w:rPr>
        <w:t xml:space="preserve"> present my needs to the people</w:t>
      </w:r>
      <w:r w:rsidR="00DF17CF" w:rsidRPr="00833717">
        <w:rPr>
          <w:rFonts w:ascii="Calibri" w:hAnsi="Calibri" w:cs="Calibri"/>
          <w:sz w:val="24"/>
          <w:szCs w:val="24"/>
        </w:rPr>
        <w:t xml:space="preserve"> </w:t>
      </w:r>
      <w:r w:rsidR="00557D27">
        <w:rPr>
          <w:rFonts w:ascii="Calibri" w:hAnsi="Calibri" w:cs="Calibri"/>
          <w:sz w:val="24"/>
          <w:szCs w:val="24"/>
        </w:rPr>
        <w:t>and not</w:t>
      </w:r>
      <w:r w:rsidR="00DF17CF" w:rsidRPr="00833717">
        <w:rPr>
          <w:rFonts w:ascii="Calibri" w:hAnsi="Calibri" w:cs="Calibri"/>
          <w:sz w:val="24"/>
          <w:szCs w:val="24"/>
        </w:rPr>
        <w:t xml:space="preserve"> </w:t>
      </w:r>
      <w:r w:rsidR="002174D9" w:rsidRPr="00833717">
        <w:rPr>
          <w:rFonts w:ascii="Calibri" w:hAnsi="Calibri" w:cs="Calibri"/>
          <w:sz w:val="24"/>
          <w:szCs w:val="24"/>
        </w:rPr>
        <w:t>let me change</w:t>
      </w:r>
      <w:r w:rsidR="00DF17CF" w:rsidRPr="00833717">
        <w:rPr>
          <w:rFonts w:ascii="Calibri" w:hAnsi="Calibri" w:cs="Calibri"/>
          <w:sz w:val="24"/>
          <w:szCs w:val="24"/>
        </w:rPr>
        <w:t xml:space="preserve"> my way of </w:t>
      </w:r>
      <w:r w:rsidR="00522594" w:rsidRPr="00833717">
        <w:rPr>
          <w:rFonts w:ascii="Calibri" w:hAnsi="Calibri" w:cs="Calibri"/>
          <w:sz w:val="24"/>
          <w:szCs w:val="24"/>
        </w:rPr>
        <w:t xml:space="preserve">istighnâ from the </w:t>
      </w:r>
      <w:r w:rsidR="00DF17CF" w:rsidRPr="00833717">
        <w:rPr>
          <w:rFonts w:ascii="Calibri" w:hAnsi="Calibri" w:cs="Calibri"/>
          <w:sz w:val="24"/>
          <w:szCs w:val="24"/>
        </w:rPr>
        <w:t>people, which is one of the principles of my life.</w:t>
      </w:r>
    </w:p>
    <w:p w:rsidR="001D7628" w:rsidRPr="007E7358" w:rsidRDefault="00EC48AE" w:rsidP="007B68D7">
      <w:pPr>
        <w:spacing w:before="120" w:after="0" w:line="240" w:lineRule="auto"/>
        <w:jc w:val="both"/>
        <w:rPr>
          <w:rFonts w:ascii="Calibri" w:hAnsi="Calibri" w:cs="Calibri"/>
          <w:sz w:val="24"/>
          <w:szCs w:val="24"/>
        </w:rPr>
      </w:pPr>
      <w:r w:rsidRPr="00EC48AE">
        <w:rPr>
          <w:rFonts w:ascii="Calibri" w:hAnsi="Calibri" w:cs="Calibri"/>
          <w:sz w:val="24"/>
          <w:szCs w:val="24"/>
        </w:rPr>
        <w:t>Yes, one, who does not practice frugality, is a candidate for falling into abasement, misery and beggary in a ma’nawî manner. At this time, money that will be the means of wastefulness is very expensive. In return for it, sometimes dignity and honour are taken as a bribe. Sometimes, in return, the sacred matters of religion are taken then some evil money is given. That is to say, material goods worth three cents are bought by a ma’nawî loss of one hundred dollars.</w:t>
      </w:r>
      <w:r>
        <w:rPr>
          <w:rFonts w:ascii="Calibri" w:hAnsi="Calibri" w:cs="Calibri"/>
          <w:sz w:val="24"/>
          <w:szCs w:val="24"/>
        </w:rPr>
        <w:t xml:space="preserve"> </w:t>
      </w:r>
      <w:r w:rsidR="001D7628" w:rsidRPr="001D7628">
        <w:rPr>
          <w:rFonts w:ascii="Calibri" w:hAnsi="Calibri" w:cs="Calibri"/>
          <w:sz w:val="24"/>
          <w:szCs w:val="24"/>
        </w:rPr>
        <w:t>I</w:t>
      </w:r>
      <w:r w:rsidR="002174D9" w:rsidRPr="001D7628">
        <w:rPr>
          <w:rFonts w:ascii="Calibri" w:hAnsi="Calibri" w:cs="Calibri"/>
          <w:sz w:val="24"/>
          <w:szCs w:val="24"/>
        </w:rPr>
        <w:t xml:space="preserve">f </w:t>
      </w:r>
      <w:r w:rsidR="001D7628" w:rsidRPr="001D7628">
        <w:rPr>
          <w:rFonts w:ascii="Calibri" w:hAnsi="Calibri" w:cs="Calibri"/>
          <w:sz w:val="24"/>
          <w:szCs w:val="24"/>
        </w:rPr>
        <w:t>he</w:t>
      </w:r>
      <w:r w:rsidR="002174D9" w:rsidRPr="00464053">
        <w:rPr>
          <w:rFonts w:ascii="Calibri" w:hAnsi="Calibri" w:cs="Calibri"/>
          <w:sz w:val="24"/>
          <w:szCs w:val="24"/>
        </w:rPr>
        <w:t xml:space="preserve"> </w:t>
      </w:r>
      <w:r w:rsidR="007E7358">
        <w:rPr>
          <w:rFonts w:ascii="Calibri" w:hAnsi="Calibri" w:cs="Calibri"/>
          <w:sz w:val="24"/>
          <w:szCs w:val="24"/>
        </w:rPr>
        <w:t>practices</w:t>
      </w:r>
      <w:r w:rsidR="001D7628">
        <w:rPr>
          <w:rFonts w:ascii="Calibri" w:hAnsi="Calibri" w:cs="Calibri"/>
          <w:sz w:val="24"/>
          <w:szCs w:val="24"/>
        </w:rPr>
        <w:t xml:space="preserve"> </w:t>
      </w:r>
      <w:r w:rsidR="002174D9" w:rsidRPr="00464053">
        <w:rPr>
          <w:rFonts w:ascii="Calibri" w:hAnsi="Calibri" w:cs="Calibri"/>
          <w:sz w:val="24"/>
          <w:szCs w:val="24"/>
        </w:rPr>
        <w:t>frugal</w:t>
      </w:r>
      <w:r w:rsidR="007E7358">
        <w:rPr>
          <w:rFonts w:ascii="Calibri" w:hAnsi="Calibri" w:cs="Calibri"/>
          <w:sz w:val="24"/>
          <w:szCs w:val="24"/>
        </w:rPr>
        <w:t>ity</w:t>
      </w:r>
      <w:r w:rsidR="002174D9" w:rsidRPr="00464053">
        <w:rPr>
          <w:rFonts w:ascii="Calibri" w:hAnsi="Calibri" w:cs="Calibri"/>
          <w:sz w:val="24"/>
          <w:szCs w:val="24"/>
        </w:rPr>
        <w:t xml:space="preserve"> and </w:t>
      </w:r>
      <w:r w:rsidR="001D7628">
        <w:rPr>
          <w:rFonts w:ascii="Calibri" w:hAnsi="Calibri" w:cs="Calibri"/>
          <w:sz w:val="24"/>
          <w:szCs w:val="24"/>
        </w:rPr>
        <w:t>contents</w:t>
      </w:r>
      <w:r w:rsidR="001D7628" w:rsidRPr="001D7628">
        <w:rPr>
          <w:rFonts w:ascii="Calibri" w:hAnsi="Calibri" w:cs="Calibri"/>
          <w:sz w:val="24"/>
          <w:szCs w:val="24"/>
        </w:rPr>
        <w:t xml:space="preserve"> </w:t>
      </w:r>
      <w:r w:rsidR="001D7628">
        <w:rPr>
          <w:rFonts w:ascii="Calibri" w:hAnsi="Calibri" w:cs="Calibri"/>
          <w:sz w:val="24"/>
          <w:szCs w:val="24"/>
        </w:rPr>
        <w:t xml:space="preserve">with the necessary needs and </w:t>
      </w:r>
      <w:r w:rsidR="002174D9" w:rsidRPr="00464053">
        <w:rPr>
          <w:rFonts w:ascii="Calibri" w:hAnsi="Calibri" w:cs="Calibri"/>
          <w:sz w:val="24"/>
          <w:szCs w:val="24"/>
        </w:rPr>
        <w:t>rest</w:t>
      </w:r>
      <w:r w:rsidR="001D7628">
        <w:rPr>
          <w:rFonts w:ascii="Calibri" w:hAnsi="Calibri" w:cs="Calibri"/>
          <w:sz w:val="24"/>
          <w:szCs w:val="24"/>
        </w:rPr>
        <w:t>raints</w:t>
      </w:r>
      <w:r w:rsidR="002174D9" w:rsidRPr="00464053">
        <w:rPr>
          <w:rFonts w:ascii="Calibri" w:hAnsi="Calibri" w:cs="Calibri"/>
          <w:sz w:val="24"/>
          <w:szCs w:val="24"/>
        </w:rPr>
        <w:t xml:space="preserve"> and </w:t>
      </w:r>
      <w:r w:rsidR="001D7628">
        <w:rPr>
          <w:rFonts w:ascii="Calibri" w:hAnsi="Calibri" w:cs="Calibri"/>
          <w:sz w:val="24"/>
          <w:szCs w:val="24"/>
        </w:rPr>
        <w:t>restricts his needs with the necessary ones</w:t>
      </w:r>
      <w:r w:rsidR="002174D9" w:rsidRPr="00464053">
        <w:rPr>
          <w:rFonts w:ascii="Calibri" w:hAnsi="Calibri" w:cs="Calibri"/>
          <w:sz w:val="24"/>
          <w:szCs w:val="24"/>
        </w:rPr>
        <w:t xml:space="preserve">, </w:t>
      </w:r>
      <w:r w:rsidR="001D7628">
        <w:rPr>
          <w:rFonts w:ascii="Calibri" w:hAnsi="Calibri" w:cs="Calibri"/>
          <w:sz w:val="24"/>
          <w:szCs w:val="24"/>
        </w:rPr>
        <w:t xml:space="preserve">through the mystery of </w:t>
      </w:r>
      <w:r w:rsidR="001D7628">
        <w:rPr>
          <w:rStyle w:val="FootnoteReference"/>
          <w:rFonts w:ascii="Calibri" w:hAnsi="Calibri" w:cs="Calibri"/>
          <w:sz w:val="24"/>
          <w:szCs w:val="24"/>
        </w:rPr>
        <w:footnoteReference w:id="4"/>
      </w:r>
      <w:r w:rsidR="001D7628" w:rsidRPr="001D7628">
        <w:rPr>
          <w:rFonts w:ascii="Calibri" w:hAnsi="Calibri" w:cs="Calibri"/>
          <w:color w:val="FF0000"/>
          <w:sz w:val="28"/>
          <w:szCs w:val="28"/>
          <w:rtl/>
        </w:rPr>
        <w:t xml:space="preserve"> اِنَّ اللّهَ هُوَ الرَّزَّاقُ ذُو الْقُوَّةِ الْمَتِينُ</w:t>
      </w:r>
      <w:r w:rsidR="001D7628" w:rsidRPr="001D7628">
        <w:rPr>
          <w:rFonts w:ascii="Calibri" w:hAnsi="Calibri" w:cs="Calibri"/>
          <w:sz w:val="24"/>
          <w:szCs w:val="24"/>
        </w:rPr>
        <w:t xml:space="preserve"> </w:t>
      </w:r>
      <w:r w:rsidR="001D7628" w:rsidRPr="00464053">
        <w:rPr>
          <w:rFonts w:ascii="Calibri" w:hAnsi="Calibri" w:cs="Calibri"/>
          <w:sz w:val="24"/>
          <w:szCs w:val="24"/>
        </w:rPr>
        <w:t xml:space="preserve">and the explicit meaning of the </w:t>
      </w:r>
      <w:r w:rsidR="001D7628" w:rsidRPr="001D7628">
        <w:rPr>
          <w:rFonts w:ascii="Calibri" w:hAnsi="Calibri" w:cs="Calibri"/>
          <w:sz w:val="24"/>
          <w:szCs w:val="24"/>
        </w:rPr>
        <w:t>â</w:t>
      </w:r>
      <w:r w:rsidR="001D7628">
        <w:rPr>
          <w:rFonts w:ascii="Calibri" w:hAnsi="Calibri" w:cs="Calibri"/>
          <w:sz w:val="24"/>
          <w:szCs w:val="24"/>
        </w:rPr>
        <w:t>yah</w:t>
      </w:r>
      <w:r w:rsidR="001D7628" w:rsidRPr="001D7628">
        <w:rPr>
          <w:rFonts w:ascii="Calibri" w:hAnsi="Calibri" w:cs="Calibri"/>
          <w:color w:val="FF0000"/>
          <w:sz w:val="28"/>
          <w:szCs w:val="28"/>
          <w:rtl/>
        </w:rPr>
        <w:t xml:space="preserve"> وَمَا مِنْ دَابَّةٍ فِى اْلاَرْضِ اِلاَّ عَلَى اللّٰهِ رِزْقُهَا</w:t>
      </w:r>
      <w:r w:rsidR="001D7628">
        <w:rPr>
          <w:rStyle w:val="FootnoteReference"/>
          <w:rFonts w:ascii="Calibri" w:hAnsi="Calibri" w:cs="Calibri"/>
          <w:color w:val="FF0000"/>
          <w:sz w:val="28"/>
          <w:szCs w:val="28"/>
          <w:rtl/>
        </w:rPr>
        <w:footnoteReference w:id="5"/>
      </w:r>
      <w:r w:rsidR="001D7628">
        <w:rPr>
          <w:rFonts w:ascii="Calibri" w:hAnsi="Calibri" w:cs="Calibri"/>
          <w:color w:val="FF0000"/>
          <w:sz w:val="28"/>
          <w:szCs w:val="28"/>
        </w:rPr>
        <w:t xml:space="preserve"> </w:t>
      </w:r>
      <w:r w:rsidR="007E7358">
        <w:rPr>
          <w:rFonts w:ascii="Calibri" w:hAnsi="Calibri" w:cs="Calibri"/>
          <w:sz w:val="24"/>
          <w:szCs w:val="24"/>
        </w:rPr>
        <w:t xml:space="preserve">, </w:t>
      </w:r>
      <w:r w:rsidR="001D7628" w:rsidRPr="00464053">
        <w:rPr>
          <w:rFonts w:ascii="Calibri" w:hAnsi="Calibri" w:cs="Calibri"/>
          <w:sz w:val="24"/>
          <w:szCs w:val="24"/>
        </w:rPr>
        <w:t xml:space="preserve">he will find </w:t>
      </w:r>
      <w:r w:rsidR="001D7628">
        <w:rPr>
          <w:rFonts w:ascii="Calibri" w:hAnsi="Calibri" w:cs="Calibri"/>
          <w:sz w:val="24"/>
          <w:szCs w:val="24"/>
        </w:rPr>
        <w:t xml:space="preserve">enough </w:t>
      </w:r>
      <w:r w:rsidR="001D7628" w:rsidRPr="00464053">
        <w:rPr>
          <w:rFonts w:ascii="Calibri" w:hAnsi="Calibri" w:cs="Calibri"/>
          <w:sz w:val="24"/>
          <w:szCs w:val="24"/>
        </w:rPr>
        <w:t>rizq to live</w:t>
      </w:r>
      <w:r w:rsidR="007E7358">
        <w:rPr>
          <w:rFonts w:ascii="Calibri" w:hAnsi="Calibri" w:cs="Calibri"/>
          <w:sz w:val="24"/>
          <w:szCs w:val="24"/>
        </w:rPr>
        <w:t>,</w:t>
      </w:r>
      <w:r w:rsidR="007E7358" w:rsidRPr="007E7358">
        <w:rPr>
          <w:rFonts w:ascii="Calibri" w:hAnsi="Calibri" w:cs="Calibri"/>
          <w:sz w:val="24"/>
          <w:szCs w:val="24"/>
        </w:rPr>
        <w:t xml:space="preserve"> </w:t>
      </w:r>
      <w:r w:rsidR="007E7358" w:rsidRPr="00464053">
        <w:rPr>
          <w:rFonts w:ascii="Calibri" w:hAnsi="Calibri" w:cs="Calibri"/>
          <w:sz w:val="24"/>
          <w:szCs w:val="24"/>
        </w:rPr>
        <w:t xml:space="preserve">in </w:t>
      </w:r>
      <w:r w:rsidR="007E7358">
        <w:rPr>
          <w:rFonts w:ascii="Calibri" w:hAnsi="Calibri" w:cs="Calibri"/>
          <w:sz w:val="24"/>
          <w:szCs w:val="24"/>
        </w:rPr>
        <w:t xml:space="preserve">a </w:t>
      </w:r>
      <w:r w:rsidR="007E7358" w:rsidRPr="00464053">
        <w:rPr>
          <w:rFonts w:ascii="Calibri" w:hAnsi="Calibri" w:cs="Calibri"/>
          <w:sz w:val="24"/>
          <w:szCs w:val="24"/>
        </w:rPr>
        <w:t>way</w:t>
      </w:r>
      <w:r w:rsidR="007E7358">
        <w:rPr>
          <w:rFonts w:ascii="Calibri" w:hAnsi="Calibri" w:cs="Calibri"/>
          <w:sz w:val="24"/>
          <w:szCs w:val="24"/>
        </w:rPr>
        <w:t xml:space="preserve"> he did not</w:t>
      </w:r>
      <w:r w:rsidR="007E7358" w:rsidRPr="00464053">
        <w:rPr>
          <w:rFonts w:ascii="Calibri" w:hAnsi="Calibri" w:cs="Calibri"/>
          <w:sz w:val="24"/>
          <w:szCs w:val="24"/>
        </w:rPr>
        <w:t xml:space="preserve"> expect</w:t>
      </w:r>
      <w:r w:rsidR="001D7628" w:rsidRPr="00464053">
        <w:rPr>
          <w:rFonts w:ascii="Calibri" w:hAnsi="Calibri" w:cs="Calibri"/>
          <w:sz w:val="24"/>
          <w:szCs w:val="24"/>
        </w:rPr>
        <w:t>. Becaus</w:t>
      </w:r>
      <w:r w:rsidR="001D7628">
        <w:rPr>
          <w:rFonts w:ascii="Calibri" w:hAnsi="Calibri" w:cs="Calibri"/>
          <w:sz w:val="24"/>
          <w:szCs w:val="24"/>
        </w:rPr>
        <w:t xml:space="preserve">e </w:t>
      </w:r>
      <w:r w:rsidR="001D7628" w:rsidRPr="007C48A9">
        <w:rPr>
          <w:rFonts w:ascii="Calibri" w:hAnsi="Calibri" w:cs="Calibri"/>
          <w:sz w:val="24"/>
          <w:szCs w:val="24"/>
        </w:rPr>
        <w:t xml:space="preserve">the âyah </w:t>
      </w:r>
      <w:r w:rsidR="006E72E0">
        <w:rPr>
          <w:rFonts w:ascii="Calibri" w:hAnsi="Calibri" w:cs="Calibri"/>
          <w:sz w:val="24"/>
          <w:szCs w:val="24"/>
        </w:rPr>
        <w:t>undertakes</w:t>
      </w:r>
      <w:r w:rsidR="001D7628" w:rsidRPr="007C48A9">
        <w:rPr>
          <w:rFonts w:ascii="Calibri" w:hAnsi="Calibri" w:cs="Calibri"/>
          <w:sz w:val="24"/>
          <w:szCs w:val="24"/>
        </w:rPr>
        <w:t xml:space="preserve"> it. Yes, there are two sorts of rizq:</w:t>
      </w:r>
      <w:r w:rsidR="001D7628" w:rsidRPr="007C48A9">
        <w:t xml:space="preserve"> </w:t>
      </w:r>
    </w:p>
    <w:p w:rsidR="001D7628" w:rsidRPr="007C48A9" w:rsidRDefault="001D7628" w:rsidP="007B68D7">
      <w:pPr>
        <w:spacing w:before="120" w:after="0" w:line="240" w:lineRule="auto"/>
        <w:jc w:val="both"/>
        <w:rPr>
          <w:rFonts w:ascii="Calibri" w:hAnsi="Calibri" w:cs="Calibri"/>
          <w:sz w:val="24"/>
          <w:szCs w:val="24"/>
        </w:rPr>
      </w:pPr>
      <w:r w:rsidRPr="007C48A9">
        <w:rPr>
          <w:rFonts w:ascii="Calibri" w:hAnsi="Calibri" w:cs="Calibri"/>
          <w:b/>
          <w:bCs/>
          <w:sz w:val="24"/>
          <w:szCs w:val="24"/>
        </w:rPr>
        <w:t>One is</w:t>
      </w:r>
      <w:r w:rsidRPr="007C48A9">
        <w:rPr>
          <w:rFonts w:ascii="Calibri" w:hAnsi="Calibri" w:cs="Calibri"/>
          <w:sz w:val="24"/>
          <w:szCs w:val="24"/>
        </w:rPr>
        <w:t xml:space="preserve"> the true rizq that he will live with it. This rizq is undertaken by Ar-Rabb through the decree of this âyah. So long as the misuse of man’s will does not interfere, he can find this necessary rizq under any circumstances. He will not be obliged to sacrifice his religion, honour or dignity.</w:t>
      </w:r>
    </w:p>
    <w:p w:rsidR="001D7628" w:rsidRDefault="001D7628" w:rsidP="007B68D7">
      <w:pPr>
        <w:spacing w:before="120" w:after="0" w:line="240" w:lineRule="auto"/>
        <w:jc w:val="both"/>
        <w:rPr>
          <w:rFonts w:ascii="Calibri" w:hAnsi="Calibri" w:cs="Calibri"/>
          <w:sz w:val="24"/>
          <w:szCs w:val="24"/>
        </w:rPr>
      </w:pPr>
      <w:r w:rsidRPr="007C48A9">
        <w:rPr>
          <w:rFonts w:ascii="Calibri" w:hAnsi="Calibri" w:cs="Calibri"/>
          <w:b/>
          <w:bCs/>
          <w:sz w:val="24"/>
          <w:szCs w:val="24"/>
        </w:rPr>
        <w:t>The second is</w:t>
      </w:r>
      <w:r w:rsidRPr="007C48A9">
        <w:rPr>
          <w:rFonts w:ascii="Calibri" w:hAnsi="Calibri" w:cs="Calibri"/>
          <w:sz w:val="24"/>
          <w:szCs w:val="24"/>
        </w:rPr>
        <w:t xml:space="preserve"> </w:t>
      </w:r>
      <w:r w:rsidR="00F909CE">
        <w:rPr>
          <w:rFonts w:ascii="Calibri" w:hAnsi="Calibri" w:cs="Calibri"/>
          <w:sz w:val="24"/>
          <w:szCs w:val="24"/>
        </w:rPr>
        <w:t xml:space="preserve">the </w:t>
      </w:r>
      <w:r w:rsidRPr="007C48A9">
        <w:rPr>
          <w:rFonts w:ascii="Calibri" w:hAnsi="Calibri" w:cs="Calibri"/>
          <w:sz w:val="24"/>
          <w:szCs w:val="24"/>
        </w:rPr>
        <w:t xml:space="preserve">metaphorical rizq that </w:t>
      </w:r>
      <w:r w:rsidR="007C48A9" w:rsidRPr="007C48A9">
        <w:rPr>
          <w:rFonts w:ascii="Calibri" w:hAnsi="Calibri" w:cs="Calibri"/>
          <w:sz w:val="24"/>
          <w:szCs w:val="24"/>
        </w:rPr>
        <w:t xml:space="preserve">unnecessary needs become necessary ones due to misuse, he </w:t>
      </w:r>
      <w:r w:rsidR="00214AC5">
        <w:rPr>
          <w:rFonts w:ascii="Calibri" w:hAnsi="Calibri" w:cs="Calibri"/>
          <w:sz w:val="24"/>
          <w:szCs w:val="24"/>
        </w:rPr>
        <w:t>becomes addicted</w:t>
      </w:r>
      <w:r w:rsidR="007C48A9" w:rsidRPr="007C48A9">
        <w:rPr>
          <w:rFonts w:ascii="Calibri" w:hAnsi="Calibri" w:cs="Calibri"/>
          <w:sz w:val="24"/>
          <w:szCs w:val="24"/>
        </w:rPr>
        <w:t xml:space="preserve"> to them through the calamity of custom and tradition and </w:t>
      </w:r>
      <w:r w:rsidRPr="007C48A9">
        <w:rPr>
          <w:rFonts w:ascii="Calibri" w:hAnsi="Calibri" w:cs="Calibri"/>
          <w:sz w:val="24"/>
          <w:szCs w:val="24"/>
        </w:rPr>
        <w:t>cannot abandon</w:t>
      </w:r>
      <w:r w:rsidR="007C48A9" w:rsidRPr="007C48A9">
        <w:rPr>
          <w:rFonts w:ascii="Calibri" w:hAnsi="Calibri" w:cs="Calibri"/>
          <w:sz w:val="24"/>
          <w:szCs w:val="24"/>
        </w:rPr>
        <w:t xml:space="preserve"> them</w:t>
      </w:r>
      <w:r w:rsidRPr="007C48A9">
        <w:rPr>
          <w:rFonts w:ascii="Calibri" w:hAnsi="Calibri" w:cs="Calibri"/>
          <w:sz w:val="24"/>
          <w:szCs w:val="24"/>
        </w:rPr>
        <w:t xml:space="preserve">. </w:t>
      </w:r>
      <w:r w:rsidR="007C48A9" w:rsidRPr="007C48A9">
        <w:rPr>
          <w:rFonts w:ascii="Calibri" w:hAnsi="Calibri" w:cs="Calibri"/>
          <w:sz w:val="24"/>
          <w:szCs w:val="24"/>
        </w:rPr>
        <w:t>Thus, s</w:t>
      </w:r>
      <w:r w:rsidRPr="007C48A9">
        <w:rPr>
          <w:rFonts w:ascii="Calibri" w:hAnsi="Calibri" w:cs="Calibri"/>
          <w:sz w:val="24"/>
          <w:szCs w:val="24"/>
        </w:rPr>
        <w:t xml:space="preserve">ince this rizq is not </w:t>
      </w:r>
      <w:r w:rsidR="007C48A9" w:rsidRPr="007C48A9">
        <w:rPr>
          <w:rFonts w:ascii="Calibri" w:hAnsi="Calibri" w:cs="Calibri"/>
          <w:sz w:val="24"/>
          <w:szCs w:val="24"/>
        </w:rPr>
        <w:t>undertaken</w:t>
      </w:r>
      <w:r w:rsidRPr="007C48A9">
        <w:rPr>
          <w:rFonts w:ascii="Calibri" w:hAnsi="Calibri" w:cs="Calibri"/>
          <w:sz w:val="24"/>
          <w:szCs w:val="24"/>
        </w:rPr>
        <w:t xml:space="preserve"> by Ar-Rabb, obtaining this rizq, especially at</w:t>
      </w:r>
      <w:r w:rsidR="007C48A9" w:rsidRPr="007C48A9">
        <w:rPr>
          <w:rFonts w:ascii="Calibri" w:hAnsi="Calibri" w:cs="Calibri"/>
          <w:sz w:val="24"/>
          <w:szCs w:val="24"/>
        </w:rPr>
        <w:t xml:space="preserve"> this time, is very expensive. He</w:t>
      </w:r>
      <w:r w:rsidRPr="007C48A9">
        <w:rPr>
          <w:rFonts w:ascii="Calibri" w:hAnsi="Calibri" w:cs="Calibri"/>
          <w:sz w:val="24"/>
          <w:szCs w:val="24"/>
        </w:rPr>
        <w:t xml:space="preserve"> takes this inauspicious good without barakah by sacrificing his honour and accepting abasement</w:t>
      </w:r>
      <w:r w:rsidR="007C48A9" w:rsidRPr="007C48A9">
        <w:rPr>
          <w:rFonts w:ascii="Calibri" w:hAnsi="Calibri" w:cs="Calibri"/>
          <w:sz w:val="24"/>
          <w:szCs w:val="24"/>
        </w:rPr>
        <w:t xml:space="preserve"> first of all</w:t>
      </w:r>
      <w:r w:rsidRPr="007C48A9">
        <w:rPr>
          <w:rFonts w:ascii="Calibri" w:hAnsi="Calibri" w:cs="Calibri"/>
          <w:sz w:val="24"/>
          <w:szCs w:val="24"/>
        </w:rPr>
        <w:t xml:space="preserve"> and sometimes </w:t>
      </w:r>
      <w:r w:rsidR="007C48A9" w:rsidRPr="007C48A9">
        <w:rPr>
          <w:rFonts w:ascii="Calibri" w:hAnsi="Calibri" w:cs="Calibri"/>
          <w:sz w:val="24"/>
          <w:szCs w:val="24"/>
        </w:rPr>
        <w:t>falling</w:t>
      </w:r>
      <w:r w:rsidR="006E72E0">
        <w:rPr>
          <w:rFonts w:ascii="Calibri" w:hAnsi="Calibri" w:cs="Calibri"/>
          <w:sz w:val="24"/>
          <w:szCs w:val="24"/>
        </w:rPr>
        <w:t xml:space="preserve"> into the state </w:t>
      </w:r>
      <w:r w:rsidRPr="007C48A9">
        <w:rPr>
          <w:rFonts w:ascii="Calibri" w:hAnsi="Calibri" w:cs="Calibri"/>
          <w:sz w:val="24"/>
          <w:szCs w:val="24"/>
        </w:rPr>
        <w:t>of beggary in a ma’nawî man</w:t>
      </w:r>
      <w:r w:rsidR="006E72E0">
        <w:rPr>
          <w:rFonts w:ascii="Calibri" w:hAnsi="Calibri" w:cs="Calibri"/>
          <w:sz w:val="24"/>
          <w:szCs w:val="24"/>
        </w:rPr>
        <w:t>ner to a degree of</w:t>
      </w:r>
      <w:r w:rsidRPr="007C48A9">
        <w:rPr>
          <w:rFonts w:ascii="Calibri" w:hAnsi="Calibri" w:cs="Calibri"/>
          <w:sz w:val="24"/>
          <w:szCs w:val="24"/>
        </w:rPr>
        <w:t xml:space="preserve"> kissing the feet of the vile</w:t>
      </w:r>
      <w:r w:rsidR="007C48A9" w:rsidRPr="007C48A9">
        <w:rPr>
          <w:rFonts w:ascii="Calibri" w:hAnsi="Calibri" w:cs="Calibri"/>
          <w:sz w:val="24"/>
          <w:szCs w:val="24"/>
        </w:rPr>
        <w:t xml:space="preserve"> people</w:t>
      </w:r>
      <w:r w:rsidRPr="007C48A9">
        <w:rPr>
          <w:rFonts w:ascii="Calibri" w:hAnsi="Calibri" w:cs="Calibri"/>
          <w:sz w:val="24"/>
          <w:szCs w:val="24"/>
        </w:rPr>
        <w:t xml:space="preserve"> and sometimes sacrificing the sacred matters of religion, which are the nûr of </w:t>
      </w:r>
      <w:r w:rsidR="007C48A9" w:rsidRPr="007C48A9">
        <w:rPr>
          <w:rFonts w:ascii="Calibri" w:hAnsi="Calibri" w:cs="Calibri"/>
          <w:sz w:val="24"/>
          <w:szCs w:val="24"/>
        </w:rPr>
        <w:t xml:space="preserve">his </w:t>
      </w:r>
      <w:r w:rsidRPr="007C48A9">
        <w:rPr>
          <w:rFonts w:ascii="Calibri" w:hAnsi="Calibri" w:cs="Calibri"/>
          <w:sz w:val="24"/>
          <w:szCs w:val="24"/>
        </w:rPr>
        <w:t>eternal life.</w:t>
      </w:r>
    </w:p>
    <w:p w:rsidR="00F5768D" w:rsidRDefault="007C48A9" w:rsidP="007B68D7">
      <w:pPr>
        <w:spacing w:before="120" w:after="0" w:line="240" w:lineRule="auto"/>
        <w:jc w:val="both"/>
        <w:rPr>
          <w:rFonts w:ascii="Calibri" w:hAnsi="Calibri" w:cs="Calibri"/>
          <w:sz w:val="24"/>
          <w:szCs w:val="24"/>
        </w:rPr>
      </w:pPr>
      <w:r w:rsidRPr="00F5768D">
        <w:rPr>
          <w:rFonts w:ascii="Calibri" w:hAnsi="Calibri" w:cs="Calibri"/>
          <w:sz w:val="24"/>
          <w:szCs w:val="24"/>
        </w:rPr>
        <w:t xml:space="preserve">Also, at this time of poverty and necessity, </w:t>
      </w:r>
      <w:r w:rsidR="00F5768D" w:rsidRPr="00F5768D">
        <w:rPr>
          <w:rFonts w:ascii="Calibri" w:hAnsi="Calibri" w:cs="Calibri"/>
          <w:sz w:val="24"/>
          <w:szCs w:val="24"/>
        </w:rPr>
        <w:t xml:space="preserve">the </w:t>
      </w:r>
      <w:r w:rsidRPr="00F5768D">
        <w:rPr>
          <w:rFonts w:ascii="Calibri" w:hAnsi="Calibri" w:cs="Calibri"/>
          <w:sz w:val="24"/>
          <w:szCs w:val="24"/>
        </w:rPr>
        <w:t>sorrow</w:t>
      </w:r>
      <w:r w:rsidR="00F5768D" w:rsidRPr="00F5768D">
        <w:rPr>
          <w:rFonts w:ascii="Calibri" w:hAnsi="Calibri" w:cs="Calibri"/>
          <w:sz w:val="24"/>
          <w:szCs w:val="24"/>
        </w:rPr>
        <w:t xml:space="preserve"> that</w:t>
      </w:r>
      <w:r w:rsidRPr="00F5768D">
        <w:rPr>
          <w:rFonts w:ascii="Calibri" w:hAnsi="Calibri" w:cs="Calibri"/>
          <w:sz w:val="24"/>
          <w:szCs w:val="24"/>
        </w:rPr>
        <w:t xml:space="preserve"> the people of conscience </w:t>
      </w:r>
      <w:r w:rsidR="00F5768D" w:rsidRPr="00F5768D">
        <w:rPr>
          <w:rFonts w:ascii="Calibri" w:hAnsi="Calibri" w:cs="Calibri"/>
          <w:sz w:val="24"/>
          <w:szCs w:val="24"/>
        </w:rPr>
        <w:t>receive from</w:t>
      </w:r>
      <w:r w:rsidRPr="00F5768D">
        <w:rPr>
          <w:rFonts w:ascii="Calibri" w:hAnsi="Calibri" w:cs="Calibri"/>
          <w:sz w:val="24"/>
          <w:szCs w:val="24"/>
        </w:rPr>
        <w:t xml:space="preserve"> the </w:t>
      </w:r>
      <w:r w:rsidR="00F5768D" w:rsidRPr="00F5768D">
        <w:rPr>
          <w:rFonts w:ascii="Calibri" w:hAnsi="Calibri" w:cs="Calibri"/>
          <w:sz w:val="24"/>
          <w:szCs w:val="24"/>
        </w:rPr>
        <w:t xml:space="preserve">sorrow </w:t>
      </w:r>
      <w:r w:rsidRPr="00F5768D">
        <w:rPr>
          <w:rFonts w:ascii="Calibri" w:hAnsi="Calibri" w:cs="Calibri"/>
          <w:sz w:val="24"/>
          <w:szCs w:val="24"/>
        </w:rPr>
        <w:t xml:space="preserve">of the hungry and needy by means of </w:t>
      </w:r>
      <w:r w:rsidR="00F5768D" w:rsidRPr="00F5768D">
        <w:rPr>
          <w:rFonts w:ascii="Calibri" w:hAnsi="Calibri" w:cs="Calibri"/>
          <w:color w:val="000000"/>
          <w:sz w:val="24"/>
          <w:szCs w:val="24"/>
        </w:rPr>
        <w:t xml:space="preserve">compassion towards fellow-human beings — </w:t>
      </w:r>
      <w:r w:rsidR="00F5768D" w:rsidRPr="00F5768D">
        <w:rPr>
          <w:rFonts w:ascii="Calibri" w:hAnsi="Calibri" w:cs="Calibri"/>
          <w:sz w:val="24"/>
          <w:szCs w:val="24"/>
        </w:rPr>
        <w:t>if he has a conscience</w:t>
      </w:r>
      <w:r w:rsidR="00F5768D" w:rsidRPr="00F5768D">
        <w:rPr>
          <w:rFonts w:ascii="Calibri" w:hAnsi="Calibri" w:cs="Calibri"/>
          <w:color w:val="000000"/>
          <w:sz w:val="24"/>
          <w:szCs w:val="24"/>
        </w:rPr>
        <w:t xml:space="preserve"> — makes bitter</w:t>
      </w:r>
      <w:r w:rsidRPr="00F5768D">
        <w:rPr>
          <w:rFonts w:ascii="Calibri" w:hAnsi="Calibri" w:cs="Calibri"/>
          <w:sz w:val="24"/>
          <w:szCs w:val="24"/>
        </w:rPr>
        <w:t xml:space="preserve"> the pleasure </w:t>
      </w:r>
      <w:r w:rsidR="00F5768D" w:rsidRPr="00F5768D">
        <w:rPr>
          <w:rFonts w:ascii="Calibri" w:hAnsi="Calibri" w:cs="Calibri"/>
          <w:sz w:val="24"/>
          <w:szCs w:val="24"/>
        </w:rPr>
        <w:t>received from</w:t>
      </w:r>
      <w:r w:rsidRPr="00F5768D">
        <w:rPr>
          <w:rFonts w:ascii="Calibri" w:hAnsi="Calibri" w:cs="Calibri"/>
          <w:sz w:val="24"/>
          <w:szCs w:val="24"/>
        </w:rPr>
        <w:t xml:space="preserve"> the money </w:t>
      </w:r>
      <w:r w:rsidR="00F5768D" w:rsidRPr="00F5768D">
        <w:rPr>
          <w:rFonts w:ascii="Calibri" w:hAnsi="Calibri" w:cs="Calibri"/>
          <w:sz w:val="24"/>
          <w:szCs w:val="24"/>
        </w:rPr>
        <w:t>he</w:t>
      </w:r>
      <w:r w:rsidRPr="00F5768D">
        <w:rPr>
          <w:rFonts w:ascii="Calibri" w:hAnsi="Calibri" w:cs="Calibri"/>
          <w:sz w:val="24"/>
          <w:szCs w:val="24"/>
        </w:rPr>
        <w:t xml:space="preserve"> </w:t>
      </w:r>
      <w:r w:rsidR="00F5768D" w:rsidRPr="00F5768D">
        <w:rPr>
          <w:rFonts w:ascii="Calibri" w:hAnsi="Calibri" w:cs="Calibri"/>
          <w:sz w:val="24"/>
          <w:szCs w:val="24"/>
        </w:rPr>
        <w:t>earned in a haram way</w:t>
      </w:r>
      <w:r w:rsidRPr="00F5768D">
        <w:rPr>
          <w:rFonts w:ascii="Calibri" w:hAnsi="Calibri" w:cs="Calibri"/>
          <w:sz w:val="24"/>
          <w:szCs w:val="24"/>
        </w:rPr>
        <w:t xml:space="preserve">. </w:t>
      </w:r>
      <w:r w:rsidR="00F5768D" w:rsidRPr="00F5768D">
        <w:rPr>
          <w:rFonts w:ascii="Calibri" w:hAnsi="Calibri" w:cs="Calibri"/>
          <w:sz w:val="24"/>
          <w:szCs w:val="24"/>
        </w:rPr>
        <w:t>At such a strange time, for doubtful goods,</w:t>
      </w:r>
      <w:r w:rsidR="00F5768D" w:rsidRPr="00F5768D">
        <w:rPr>
          <w:rStyle w:val="FootnoteReference"/>
          <w:rFonts w:ascii="Calibri" w:hAnsi="Calibri" w:cs="Calibri"/>
          <w:sz w:val="24"/>
          <w:szCs w:val="24"/>
        </w:rPr>
        <w:footnoteReference w:id="6"/>
      </w:r>
      <w:r w:rsidR="00F5768D" w:rsidRPr="00F5768D">
        <w:rPr>
          <w:rFonts w:ascii="Calibri" w:hAnsi="Calibri" w:cs="Calibri"/>
          <w:sz w:val="24"/>
          <w:szCs w:val="24"/>
        </w:rPr>
        <w:t xml:space="preserve"> i</w:t>
      </w:r>
      <w:r w:rsidRPr="00F5768D">
        <w:rPr>
          <w:rFonts w:ascii="Calibri" w:hAnsi="Calibri" w:cs="Calibri"/>
          <w:sz w:val="24"/>
          <w:szCs w:val="24"/>
        </w:rPr>
        <w:t xml:space="preserve">t is necessary to suffice </w:t>
      </w:r>
      <w:r w:rsidR="00F5768D" w:rsidRPr="00F5768D">
        <w:rPr>
          <w:rFonts w:ascii="Calibri" w:hAnsi="Calibri" w:cs="Calibri"/>
          <w:sz w:val="24"/>
          <w:szCs w:val="24"/>
        </w:rPr>
        <w:lastRenderedPageBreak/>
        <w:t>at</w:t>
      </w:r>
      <w:r w:rsidRPr="00F5768D">
        <w:rPr>
          <w:rFonts w:ascii="Calibri" w:hAnsi="Calibri" w:cs="Calibri"/>
          <w:sz w:val="24"/>
          <w:szCs w:val="24"/>
        </w:rPr>
        <w:t xml:space="preserve"> the degree of </w:t>
      </w:r>
      <w:r w:rsidR="00F5768D" w:rsidRPr="00F5768D">
        <w:rPr>
          <w:rFonts w:ascii="Calibri" w:hAnsi="Calibri" w:cs="Calibri"/>
          <w:sz w:val="24"/>
          <w:szCs w:val="24"/>
        </w:rPr>
        <w:t>necessity (</w:t>
      </w:r>
      <w:r w:rsidRPr="00F5768D">
        <w:rPr>
          <w:rFonts w:ascii="Calibri" w:hAnsi="Calibri" w:cs="Calibri"/>
          <w:sz w:val="24"/>
          <w:szCs w:val="24"/>
        </w:rPr>
        <w:t>dharûrah</w:t>
      </w:r>
      <w:r w:rsidR="00F5768D" w:rsidRPr="00F5768D">
        <w:rPr>
          <w:rFonts w:ascii="Calibri" w:hAnsi="Calibri" w:cs="Calibri"/>
          <w:sz w:val="24"/>
          <w:szCs w:val="24"/>
        </w:rPr>
        <w:t>)</w:t>
      </w:r>
      <w:r w:rsidR="00F5768D" w:rsidRPr="00F5768D">
        <w:rPr>
          <w:rStyle w:val="FootnoteReference"/>
          <w:rFonts w:ascii="Calibri" w:hAnsi="Calibri" w:cs="Calibri"/>
          <w:sz w:val="24"/>
          <w:szCs w:val="24"/>
        </w:rPr>
        <w:footnoteReference w:id="7"/>
      </w:r>
      <w:r w:rsidRPr="00F5768D">
        <w:rPr>
          <w:rFonts w:ascii="Calibri" w:hAnsi="Calibri" w:cs="Calibri"/>
          <w:sz w:val="24"/>
          <w:szCs w:val="24"/>
        </w:rPr>
        <w:t xml:space="preserve">. </w:t>
      </w:r>
      <w:r w:rsidR="00F5768D" w:rsidRPr="00F5768D">
        <w:rPr>
          <w:rFonts w:ascii="Calibri" w:hAnsi="Calibri" w:cs="Calibri"/>
          <w:sz w:val="24"/>
          <w:szCs w:val="24"/>
        </w:rPr>
        <w:t>Because,</w:t>
      </w:r>
      <w:r w:rsidRPr="00F5768D">
        <w:rPr>
          <w:rFonts w:ascii="Calibri" w:hAnsi="Calibri" w:cs="Calibri"/>
          <w:sz w:val="24"/>
          <w:szCs w:val="24"/>
        </w:rPr>
        <w:t xml:space="preserve"> through the mystery</w:t>
      </w:r>
      <w:r w:rsidR="00F5768D" w:rsidRPr="00F5768D">
        <w:rPr>
          <w:rFonts w:ascii="Calibri" w:hAnsi="Calibri" w:cs="Calibri"/>
          <w:sz w:val="24"/>
          <w:szCs w:val="24"/>
        </w:rPr>
        <w:t xml:space="preserve"> of</w:t>
      </w:r>
      <w:r w:rsidRPr="00F5768D">
        <w:rPr>
          <w:rFonts w:ascii="Calibri" w:hAnsi="Calibri" w:cs="Calibri"/>
          <w:sz w:val="24"/>
          <w:szCs w:val="24"/>
        </w:rPr>
        <w:t xml:space="preserve"> </w:t>
      </w:r>
      <w:r w:rsidRPr="00F5768D">
        <w:rPr>
          <w:rFonts w:ascii="Calibri" w:hAnsi="Calibri" w:cs="Calibri"/>
          <w:color w:val="FF0000"/>
          <w:sz w:val="28"/>
          <w:szCs w:val="28"/>
          <w:rtl/>
        </w:rPr>
        <w:t>اِنَّ الضَّرُورَةَ تُقَدَّرُ بِقَدْرِهَا</w:t>
      </w:r>
      <w:r w:rsidR="00F5768D" w:rsidRPr="00F5768D">
        <w:rPr>
          <w:rStyle w:val="FootnoteReference"/>
          <w:rFonts w:ascii="Calibri" w:hAnsi="Calibri" w:cs="Calibri"/>
          <w:color w:val="FF0000"/>
          <w:sz w:val="28"/>
          <w:szCs w:val="28"/>
          <w:rtl/>
        </w:rPr>
        <w:footnoteReference w:id="8"/>
      </w:r>
      <w:r w:rsidRPr="00F5768D">
        <w:rPr>
          <w:rFonts w:ascii="Calibri" w:hAnsi="Calibri" w:cs="Calibri"/>
          <w:sz w:val="24"/>
          <w:szCs w:val="24"/>
        </w:rPr>
        <w:t xml:space="preserve">, one </w:t>
      </w:r>
      <w:r w:rsidR="00F5768D" w:rsidRPr="00F5768D">
        <w:rPr>
          <w:rFonts w:ascii="Calibri" w:hAnsi="Calibri" w:cs="Calibri"/>
          <w:sz w:val="24"/>
          <w:szCs w:val="24"/>
        </w:rPr>
        <w:t>can</w:t>
      </w:r>
      <w:r w:rsidRPr="00F5768D">
        <w:rPr>
          <w:rFonts w:ascii="Calibri" w:hAnsi="Calibri" w:cs="Calibri"/>
          <w:sz w:val="24"/>
          <w:szCs w:val="24"/>
        </w:rPr>
        <w:t xml:space="preserve"> take from haram goods </w:t>
      </w:r>
      <w:r w:rsidR="00F5768D" w:rsidRPr="00F5768D">
        <w:rPr>
          <w:rFonts w:ascii="Calibri" w:hAnsi="Calibri" w:cs="Calibri"/>
          <w:color w:val="000000"/>
          <w:sz w:val="24"/>
          <w:szCs w:val="24"/>
        </w:rPr>
        <w:t>just enough to get him out of the state of dharûrah;</w:t>
      </w:r>
      <w:r w:rsidRPr="00F5768D">
        <w:rPr>
          <w:rFonts w:ascii="Calibri" w:hAnsi="Calibri" w:cs="Calibri"/>
          <w:sz w:val="24"/>
          <w:szCs w:val="24"/>
        </w:rPr>
        <w:t xml:space="preserve"> </w:t>
      </w:r>
      <w:r w:rsidR="00F5768D" w:rsidRPr="00F5768D">
        <w:rPr>
          <w:rFonts w:ascii="Calibri" w:hAnsi="Calibri" w:cs="Calibri"/>
          <w:sz w:val="24"/>
          <w:szCs w:val="24"/>
        </w:rPr>
        <w:t>he can</w:t>
      </w:r>
      <w:r w:rsidRPr="00F5768D">
        <w:rPr>
          <w:rFonts w:ascii="Calibri" w:hAnsi="Calibri" w:cs="Calibri"/>
          <w:sz w:val="24"/>
          <w:szCs w:val="24"/>
        </w:rPr>
        <w:t xml:space="preserve">not take more. Yes, </w:t>
      </w:r>
      <w:r w:rsidR="00F5768D" w:rsidRPr="00F5768D">
        <w:rPr>
          <w:rFonts w:ascii="Calibri" w:hAnsi="Calibri" w:cs="Calibri"/>
          <w:sz w:val="24"/>
          <w:szCs w:val="24"/>
        </w:rPr>
        <w:t>an obliged man can</w:t>
      </w:r>
      <w:r w:rsidRPr="00F5768D">
        <w:rPr>
          <w:rFonts w:ascii="Calibri" w:hAnsi="Calibri" w:cs="Calibri"/>
          <w:sz w:val="24"/>
          <w:szCs w:val="24"/>
        </w:rPr>
        <w:t xml:space="preserve">not eat haram meat </w:t>
      </w:r>
      <w:r w:rsidR="00F5768D" w:rsidRPr="00F5768D">
        <w:rPr>
          <w:rFonts w:ascii="Calibri" w:hAnsi="Calibri" w:cs="Calibri"/>
          <w:sz w:val="24"/>
          <w:szCs w:val="24"/>
        </w:rPr>
        <w:t>until he gets full; he rather can</w:t>
      </w:r>
      <w:r w:rsidRPr="00F5768D">
        <w:rPr>
          <w:rFonts w:ascii="Calibri" w:hAnsi="Calibri" w:cs="Calibri"/>
          <w:sz w:val="24"/>
          <w:szCs w:val="24"/>
        </w:rPr>
        <w:t xml:space="preserve"> eat enough not to die. Also, </w:t>
      </w:r>
      <w:r w:rsidR="00F5768D" w:rsidRPr="00F5768D">
        <w:rPr>
          <w:rFonts w:ascii="Calibri" w:hAnsi="Calibri" w:cs="Calibri"/>
          <w:sz w:val="24"/>
          <w:szCs w:val="24"/>
        </w:rPr>
        <w:t xml:space="preserve">it </w:t>
      </w:r>
      <w:r w:rsidRPr="00F5768D">
        <w:rPr>
          <w:rFonts w:ascii="Calibri" w:hAnsi="Calibri" w:cs="Calibri"/>
          <w:sz w:val="24"/>
          <w:szCs w:val="24"/>
        </w:rPr>
        <w:t xml:space="preserve">cannot be eaten </w:t>
      </w:r>
      <w:r w:rsidR="00F5768D" w:rsidRPr="00F5768D">
        <w:rPr>
          <w:rFonts w:ascii="Calibri" w:hAnsi="Calibri" w:cs="Calibri"/>
          <w:sz w:val="24"/>
          <w:szCs w:val="24"/>
        </w:rPr>
        <w:t xml:space="preserve">much </w:t>
      </w:r>
      <w:r w:rsidRPr="00F5768D">
        <w:rPr>
          <w:rFonts w:ascii="Calibri" w:hAnsi="Calibri" w:cs="Calibri"/>
          <w:sz w:val="24"/>
          <w:szCs w:val="24"/>
        </w:rPr>
        <w:t xml:space="preserve">with </w:t>
      </w:r>
      <w:r w:rsidR="00F5768D" w:rsidRPr="00F5768D">
        <w:rPr>
          <w:rFonts w:ascii="Calibri" w:hAnsi="Calibri" w:cs="Calibri"/>
          <w:sz w:val="24"/>
          <w:szCs w:val="24"/>
        </w:rPr>
        <w:t>perfect</w:t>
      </w:r>
      <w:r w:rsidRPr="00F5768D">
        <w:rPr>
          <w:rFonts w:ascii="Calibri" w:hAnsi="Calibri" w:cs="Calibri"/>
          <w:sz w:val="24"/>
          <w:szCs w:val="24"/>
        </w:rPr>
        <w:t xml:space="preserve"> pleasure in the presence </w:t>
      </w:r>
      <w:r w:rsidR="00874159" w:rsidRPr="00F5768D">
        <w:rPr>
          <w:rFonts w:ascii="Calibri" w:hAnsi="Calibri" w:cs="Calibri"/>
          <w:sz w:val="24"/>
          <w:szCs w:val="24"/>
        </w:rPr>
        <w:t>of</w:t>
      </w:r>
      <w:r w:rsidRPr="00F5768D">
        <w:rPr>
          <w:rFonts w:ascii="Calibri" w:hAnsi="Calibri" w:cs="Calibri"/>
          <w:sz w:val="24"/>
          <w:szCs w:val="24"/>
        </w:rPr>
        <w:t xml:space="preserve"> a hundred hungry people.</w:t>
      </w:r>
      <w:r w:rsidR="00F5768D" w:rsidRPr="00F5768D">
        <w:rPr>
          <w:rFonts w:ascii="Calibri" w:hAnsi="Calibri" w:cs="Calibri"/>
          <w:sz w:val="24"/>
          <w:szCs w:val="24"/>
        </w:rPr>
        <w:t xml:space="preserve"> </w:t>
      </w:r>
    </w:p>
    <w:p w:rsidR="00F5768D" w:rsidRPr="00464053" w:rsidRDefault="00F5768D" w:rsidP="007B68D7">
      <w:pPr>
        <w:spacing w:before="120" w:after="0" w:line="240" w:lineRule="auto"/>
        <w:jc w:val="both"/>
        <w:rPr>
          <w:rFonts w:ascii="Calibri" w:hAnsi="Calibri" w:cs="Calibri"/>
          <w:sz w:val="24"/>
          <w:szCs w:val="24"/>
        </w:rPr>
      </w:pPr>
      <w:r>
        <w:rPr>
          <w:rFonts w:ascii="Calibri" w:hAnsi="Calibri" w:cs="Calibri"/>
          <w:sz w:val="24"/>
          <w:szCs w:val="24"/>
        </w:rPr>
        <w:t>An event</w:t>
      </w:r>
      <w:r w:rsidRPr="00464053">
        <w:rPr>
          <w:rFonts w:ascii="Calibri" w:hAnsi="Calibri" w:cs="Calibri"/>
          <w:sz w:val="24"/>
          <w:szCs w:val="24"/>
        </w:rPr>
        <w:t xml:space="preserve"> </w:t>
      </w:r>
      <w:r>
        <w:rPr>
          <w:rFonts w:ascii="Calibri" w:hAnsi="Calibri" w:cs="Calibri"/>
          <w:sz w:val="24"/>
          <w:szCs w:val="24"/>
        </w:rPr>
        <w:t>indicating</w:t>
      </w:r>
      <w:r w:rsidRPr="00464053">
        <w:rPr>
          <w:rFonts w:ascii="Calibri" w:hAnsi="Calibri" w:cs="Calibri"/>
          <w:sz w:val="24"/>
          <w:szCs w:val="24"/>
        </w:rPr>
        <w:t xml:space="preserve"> that frugality is the cause of dignity and </w:t>
      </w:r>
      <w:r>
        <w:rPr>
          <w:rFonts w:ascii="Calibri" w:hAnsi="Calibri" w:cs="Calibri"/>
          <w:sz w:val="24"/>
          <w:szCs w:val="24"/>
        </w:rPr>
        <w:t>perfection</w:t>
      </w:r>
      <w:r w:rsidRPr="00464053">
        <w:rPr>
          <w:rFonts w:ascii="Calibri" w:hAnsi="Calibri" w:cs="Calibri"/>
          <w:sz w:val="24"/>
          <w:szCs w:val="24"/>
        </w:rPr>
        <w:t>:</w:t>
      </w:r>
    </w:p>
    <w:p w:rsidR="00F5768D" w:rsidRPr="006530A4" w:rsidRDefault="00F5768D" w:rsidP="007B68D7">
      <w:pPr>
        <w:spacing w:before="120" w:after="0" w:line="240" w:lineRule="auto"/>
        <w:jc w:val="both"/>
        <w:rPr>
          <w:rFonts w:ascii="Calibri" w:hAnsi="Calibri" w:cs="Calibri"/>
          <w:sz w:val="24"/>
          <w:szCs w:val="24"/>
        </w:rPr>
      </w:pPr>
      <w:r>
        <w:rPr>
          <w:rFonts w:ascii="Calibri" w:hAnsi="Calibri" w:cs="Calibri"/>
          <w:sz w:val="24"/>
          <w:szCs w:val="24"/>
        </w:rPr>
        <w:t>One time, H</w:t>
      </w:r>
      <w:r w:rsidRPr="001D7628">
        <w:rPr>
          <w:rFonts w:ascii="Calibri" w:hAnsi="Calibri" w:cs="Calibri"/>
          <w:sz w:val="24"/>
          <w:szCs w:val="24"/>
        </w:rPr>
        <w:t>â</w:t>
      </w:r>
      <w:r w:rsidRPr="00464053">
        <w:rPr>
          <w:rFonts w:ascii="Calibri" w:hAnsi="Calibri" w:cs="Calibri"/>
          <w:sz w:val="24"/>
          <w:szCs w:val="24"/>
        </w:rPr>
        <w:t>t</w:t>
      </w:r>
      <w:r>
        <w:rPr>
          <w:rFonts w:ascii="Calibri" w:hAnsi="Calibri" w:cs="Calibri"/>
          <w:sz w:val="24"/>
          <w:szCs w:val="24"/>
        </w:rPr>
        <w:t>i</w:t>
      </w:r>
      <w:r w:rsidRPr="00464053">
        <w:rPr>
          <w:rFonts w:ascii="Calibri" w:hAnsi="Calibri" w:cs="Calibri"/>
          <w:sz w:val="24"/>
          <w:szCs w:val="24"/>
        </w:rPr>
        <w:t xml:space="preserve">m </w:t>
      </w:r>
      <w:r>
        <w:rPr>
          <w:rFonts w:ascii="Calibri" w:hAnsi="Calibri" w:cs="Calibri"/>
          <w:sz w:val="24"/>
          <w:szCs w:val="24"/>
        </w:rPr>
        <w:t>al-</w:t>
      </w:r>
      <w:r w:rsidRPr="001D7628">
        <w:rPr>
          <w:rFonts w:ascii="Calibri" w:hAnsi="Calibri" w:cs="Calibri"/>
          <w:sz w:val="24"/>
          <w:szCs w:val="24"/>
        </w:rPr>
        <w:t>Tâî</w:t>
      </w:r>
      <w:r w:rsidRPr="00464053">
        <w:rPr>
          <w:rFonts w:ascii="Calibri" w:hAnsi="Calibri" w:cs="Calibri"/>
          <w:sz w:val="24"/>
          <w:szCs w:val="24"/>
        </w:rPr>
        <w:t xml:space="preserve">, who was world-famous for his generosity, was giving a </w:t>
      </w:r>
      <w:r>
        <w:rPr>
          <w:rFonts w:ascii="Calibri" w:hAnsi="Calibri" w:cs="Calibri"/>
          <w:sz w:val="24"/>
          <w:szCs w:val="24"/>
        </w:rPr>
        <w:t>significant</w:t>
      </w:r>
      <w:r w:rsidRPr="00464053">
        <w:rPr>
          <w:rFonts w:ascii="Calibri" w:hAnsi="Calibri" w:cs="Calibri"/>
          <w:sz w:val="24"/>
          <w:szCs w:val="24"/>
        </w:rPr>
        <w:t xml:space="preserve"> banquet. </w:t>
      </w:r>
      <w:r>
        <w:rPr>
          <w:rFonts w:ascii="Calibri" w:hAnsi="Calibri" w:cs="Calibri"/>
          <w:sz w:val="24"/>
          <w:szCs w:val="24"/>
        </w:rPr>
        <w:t>While he was</w:t>
      </w:r>
      <w:r w:rsidRPr="00464053">
        <w:rPr>
          <w:rFonts w:ascii="Calibri" w:hAnsi="Calibri" w:cs="Calibri"/>
          <w:sz w:val="24"/>
          <w:szCs w:val="24"/>
        </w:rPr>
        <w:t xml:space="preserve"> giv</w:t>
      </w:r>
      <w:r>
        <w:rPr>
          <w:rFonts w:ascii="Calibri" w:hAnsi="Calibri" w:cs="Calibri"/>
          <w:sz w:val="24"/>
          <w:szCs w:val="24"/>
        </w:rPr>
        <w:t>ing plenty</w:t>
      </w:r>
      <w:r w:rsidRPr="00464053">
        <w:rPr>
          <w:rFonts w:ascii="Calibri" w:hAnsi="Calibri" w:cs="Calibri"/>
          <w:sz w:val="24"/>
          <w:szCs w:val="24"/>
        </w:rPr>
        <w:t xml:space="preserve"> of presents </w:t>
      </w:r>
      <w:r>
        <w:rPr>
          <w:rFonts w:ascii="Calibri" w:hAnsi="Calibri" w:cs="Calibri"/>
          <w:sz w:val="24"/>
          <w:szCs w:val="24"/>
        </w:rPr>
        <w:t xml:space="preserve">to </w:t>
      </w:r>
      <w:r w:rsidRPr="00464053">
        <w:rPr>
          <w:rFonts w:ascii="Calibri" w:hAnsi="Calibri" w:cs="Calibri"/>
          <w:sz w:val="24"/>
          <w:szCs w:val="24"/>
        </w:rPr>
        <w:t>his guests, he w</w:t>
      </w:r>
      <w:r>
        <w:rPr>
          <w:rFonts w:ascii="Calibri" w:hAnsi="Calibri" w:cs="Calibri"/>
          <w:sz w:val="24"/>
          <w:szCs w:val="24"/>
        </w:rPr>
        <w:t>ent out to walk in the desert. H</w:t>
      </w:r>
      <w:r w:rsidR="006E72E0">
        <w:rPr>
          <w:rFonts w:ascii="Calibri" w:hAnsi="Calibri" w:cs="Calibri"/>
          <w:sz w:val="24"/>
          <w:szCs w:val="24"/>
        </w:rPr>
        <w:t>e saw</w:t>
      </w:r>
      <w:r w:rsidR="00E74A0B">
        <w:rPr>
          <w:rFonts w:ascii="Calibri" w:hAnsi="Calibri" w:cs="Calibri"/>
          <w:sz w:val="24"/>
          <w:szCs w:val="24"/>
        </w:rPr>
        <w:t xml:space="preserve"> that</w:t>
      </w:r>
      <w:r w:rsidR="006E72E0">
        <w:rPr>
          <w:rFonts w:ascii="Calibri" w:hAnsi="Calibri" w:cs="Calibri"/>
          <w:sz w:val="24"/>
          <w:szCs w:val="24"/>
        </w:rPr>
        <w:t xml:space="preserve"> an old poor man</w:t>
      </w:r>
      <w:r w:rsidRPr="00464053">
        <w:rPr>
          <w:rFonts w:ascii="Calibri" w:hAnsi="Calibri" w:cs="Calibri"/>
          <w:sz w:val="24"/>
          <w:szCs w:val="24"/>
        </w:rPr>
        <w:t xml:space="preserve"> </w:t>
      </w:r>
      <w:r w:rsidR="00E74A0B">
        <w:rPr>
          <w:rFonts w:ascii="Calibri" w:hAnsi="Calibri" w:cs="Calibri"/>
          <w:sz w:val="24"/>
          <w:szCs w:val="24"/>
        </w:rPr>
        <w:t xml:space="preserve">was </w:t>
      </w:r>
      <w:r w:rsidRPr="00464053">
        <w:rPr>
          <w:rFonts w:ascii="Calibri" w:hAnsi="Calibri" w:cs="Calibri"/>
          <w:sz w:val="24"/>
          <w:szCs w:val="24"/>
        </w:rPr>
        <w:t>carrying a load of thorny bushes and plants on his back. The thorns wer</w:t>
      </w:r>
      <w:r w:rsidRPr="006530A4">
        <w:rPr>
          <w:rFonts w:ascii="Calibri" w:hAnsi="Calibri" w:cs="Calibri"/>
          <w:sz w:val="24"/>
          <w:szCs w:val="24"/>
        </w:rPr>
        <w:t>e piercing his body and making him bleed. Hâtim said to him: " Hâtim al-Tâî is giving a significant banquet with gifts. You too go there; you will receive five dollars in return for your load of bushes worth f</w:t>
      </w:r>
      <w:r w:rsidR="004F6BA6">
        <w:rPr>
          <w:rFonts w:ascii="Calibri" w:hAnsi="Calibri" w:cs="Calibri"/>
          <w:sz w:val="24"/>
          <w:szCs w:val="24"/>
        </w:rPr>
        <w:t>ive cents</w:t>
      </w:r>
      <w:r w:rsidRPr="006530A4">
        <w:rPr>
          <w:rFonts w:ascii="Calibri" w:hAnsi="Calibri" w:cs="Calibri"/>
          <w:sz w:val="24"/>
          <w:szCs w:val="24"/>
        </w:rPr>
        <w:t xml:space="preserve">." The frugal old man replied: "I carry and lift this thorny load with my honour. I </w:t>
      </w:r>
      <w:r w:rsidR="000C6D15" w:rsidRPr="006530A4">
        <w:rPr>
          <w:rFonts w:ascii="Calibri" w:hAnsi="Calibri" w:cs="Calibri"/>
          <w:sz w:val="24"/>
          <w:szCs w:val="24"/>
        </w:rPr>
        <w:t>am not going to become</w:t>
      </w:r>
      <w:r w:rsidRPr="006530A4">
        <w:rPr>
          <w:rFonts w:ascii="Calibri" w:hAnsi="Calibri" w:cs="Calibri"/>
          <w:sz w:val="24"/>
          <w:szCs w:val="24"/>
        </w:rPr>
        <w:t xml:space="preserve"> </w:t>
      </w:r>
      <w:r w:rsidR="000C6D15" w:rsidRPr="006530A4">
        <w:rPr>
          <w:rFonts w:ascii="Calibri" w:hAnsi="Calibri" w:cs="Calibri"/>
          <w:sz w:val="24"/>
          <w:szCs w:val="24"/>
        </w:rPr>
        <w:t>indebted</w:t>
      </w:r>
      <w:r w:rsidRPr="006530A4">
        <w:rPr>
          <w:rFonts w:ascii="Calibri" w:hAnsi="Calibri" w:cs="Calibri"/>
          <w:sz w:val="24"/>
          <w:szCs w:val="24"/>
        </w:rPr>
        <w:t xml:space="preserve"> to </w:t>
      </w:r>
      <w:r w:rsidR="000C6D15" w:rsidRPr="006530A4">
        <w:rPr>
          <w:rFonts w:ascii="Calibri" w:hAnsi="Calibri" w:cs="Calibri"/>
          <w:sz w:val="24"/>
          <w:szCs w:val="24"/>
        </w:rPr>
        <w:t>Hâtim al-Tâî</w:t>
      </w:r>
      <w:r w:rsidRPr="006530A4">
        <w:rPr>
          <w:rFonts w:ascii="Calibri" w:hAnsi="Calibri" w:cs="Calibri"/>
          <w:sz w:val="24"/>
          <w:szCs w:val="24"/>
        </w:rPr>
        <w:t xml:space="preserve">." Later, they asked </w:t>
      </w:r>
      <w:r w:rsidR="000C6D15" w:rsidRPr="006530A4">
        <w:rPr>
          <w:rFonts w:ascii="Calibri" w:hAnsi="Calibri" w:cs="Calibri"/>
          <w:sz w:val="24"/>
          <w:szCs w:val="24"/>
        </w:rPr>
        <w:t>Hâtim al-Tâî</w:t>
      </w:r>
      <w:r w:rsidRPr="006530A4">
        <w:rPr>
          <w:rFonts w:ascii="Calibri" w:hAnsi="Calibri" w:cs="Calibri"/>
          <w:sz w:val="24"/>
          <w:szCs w:val="24"/>
        </w:rPr>
        <w:t xml:space="preserve">: "Have you </w:t>
      </w:r>
      <w:r w:rsidR="000C6D15" w:rsidRPr="006530A4">
        <w:rPr>
          <w:rFonts w:ascii="Calibri" w:hAnsi="Calibri" w:cs="Calibri"/>
          <w:sz w:val="24"/>
          <w:szCs w:val="24"/>
        </w:rPr>
        <w:t>seen</w:t>
      </w:r>
      <w:r w:rsidRPr="006530A4">
        <w:rPr>
          <w:rFonts w:ascii="Calibri" w:hAnsi="Calibri" w:cs="Calibri"/>
          <w:sz w:val="24"/>
          <w:szCs w:val="24"/>
        </w:rPr>
        <w:t xml:space="preserve"> a</w:t>
      </w:r>
      <w:r w:rsidR="000C6D15" w:rsidRPr="006530A4">
        <w:rPr>
          <w:rFonts w:ascii="Calibri" w:hAnsi="Calibri" w:cs="Calibri"/>
          <w:sz w:val="24"/>
          <w:szCs w:val="24"/>
        </w:rPr>
        <w:t>nyone more generous and esteemed</w:t>
      </w:r>
      <w:r w:rsidRPr="006530A4">
        <w:rPr>
          <w:rFonts w:ascii="Calibri" w:hAnsi="Calibri" w:cs="Calibri"/>
          <w:sz w:val="24"/>
          <w:szCs w:val="24"/>
        </w:rPr>
        <w:t xml:space="preserve"> than yourself?" He replied: "</w:t>
      </w:r>
      <w:r w:rsidR="000C6D15" w:rsidRPr="006530A4">
        <w:rPr>
          <w:rFonts w:ascii="Calibri" w:hAnsi="Calibri" w:cs="Calibri"/>
          <w:sz w:val="24"/>
          <w:szCs w:val="24"/>
        </w:rPr>
        <w:t>I saw that</w:t>
      </w:r>
      <w:r w:rsidRPr="006530A4">
        <w:rPr>
          <w:rFonts w:ascii="Calibri" w:hAnsi="Calibri" w:cs="Calibri"/>
          <w:sz w:val="24"/>
          <w:szCs w:val="24"/>
        </w:rPr>
        <w:t xml:space="preserve"> frugal old man I met in the desert was more </w:t>
      </w:r>
      <w:r w:rsidR="000C6D15" w:rsidRPr="006530A4">
        <w:rPr>
          <w:rFonts w:ascii="Calibri" w:hAnsi="Calibri" w:cs="Calibri"/>
          <w:sz w:val="24"/>
          <w:szCs w:val="24"/>
        </w:rPr>
        <w:t>esteemed, elevated</w:t>
      </w:r>
      <w:r w:rsidRPr="006530A4">
        <w:rPr>
          <w:rFonts w:ascii="Calibri" w:hAnsi="Calibri" w:cs="Calibri"/>
          <w:sz w:val="24"/>
          <w:szCs w:val="24"/>
        </w:rPr>
        <w:t xml:space="preserve"> and generous than me." </w:t>
      </w:r>
    </w:p>
    <w:p w:rsidR="000C6D15" w:rsidRPr="006530A4" w:rsidRDefault="000C6D15" w:rsidP="000A5666">
      <w:pPr>
        <w:spacing w:before="120" w:after="0" w:line="240" w:lineRule="auto"/>
        <w:jc w:val="both"/>
        <w:rPr>
          <w:rFonts w:ascii="Calibri" w:hAnsi="Calibri" w:cs="Calibri"/>
          <w:sz w:val="24"/>
          <w:szCs w:val="24"/>
        </w:rPr>
      </w:pPr>
      <w:r w:rsidRPr="006530A4">
        <w:rPr>
          <w:rFonts w:ascii="Calibri" w:hAnsi="Calibri" w:cs="Calibri"/>
          <w:b/>
          <w:bCs/>
          <w:sz w:val="24"/>
          <w:szCs w:val="24"/>
        </w:rPr>
        <w:t>FIFTH SUBTLE POINT:</w:t>
      </w:r>
      <w:r w:rsidRPr="006530A4">
        <w:rPr>
          <w:rFonts w:ascii="Calibri" w:hAnsi="Calibri" w:cs="Calibri"/>
          <w:sz w:val="24"/>
          <w:szCs w:val="24"/>
        </w:rPr>
        <w:t xml:space="preserve"> </w:t>
      </w:r>
      <w:r w:rsidR="000A5666" w:rsidRPr="00CA70CF">
        <w:rPr>
          <w:rFonts w:ascii="Calibri" w:hAnsi="Calibri" w:cs="Calibri"/>
          <w:sz w:val="24"/>
          <w:szCs w:val="24"/>
        </w:rPr>
        <w:t>Out of His perfect generosity, Janâb-i Haqq makes the poorest man perceive the pleasure of His ni’mah as the richest man</w:t>
      </w:r>
      <w:r w:rsidR="000A5666">
        <w:rPr>
          <w:rFonts w:ascii="Calibri" w:hAnsi="Calibri" w:cs="Calibri"/>
          <w:sz w:val="24"/>
          <w:szCs w:val="24"/>
        </w:rPr>
        <w:t>,</w:t>
      </w:r>
      <w:r w:rsidR="000A5666" w:rsidRPr="00CA70CF">
        <w:rPr>
          <w:rFonts w:ascii="Calibri" w:hAnsi="Calibri" w:cs="Calibri"/>
          <w:sz w:val="24"/>
          <w:szCs w:val="24"/>
        </w:rPr>
        <w:t xml:space="preserve"> and </w:t>
      </w:r>
      <w:r w:rsidR="000A5666">
        <w:rPr>
          <w:rFonts w:ascii="Calibri" w:hAnsi="Calibri" w:cs="Calibri"/>
          <w:sz w:val="24"/>
          <w:szCs w:val="24"/>
        </w:rPr>
        <w:t>the</w:t>
      </w:r>
      <w:r w:rsidR="000A5666" w:rsidRPr="00CA70CF">
        <w:rPr>
          <w:rFonts w:ascii="Calibri" w:hAnsi="Calibri" w:cs="Calibri"/>
          <w:sz w:val="24"/>
          <w:szCs w:val="24"/>
        </w:rPr>
        <w:t xml:space="preserve"> beggar (</w:t>
      </w:r>
      <w:r w:rsidR="000A5666">
        <w:rPr>
          <w:rFonts w:ascii="Calibri" w:hAnsi="Calibri" w:cs="Calibri"/>
          <w:sz w:val="24"/>
          <w:szCs w:val="24"/>
        </w:rPr>
        <w:t>t</w:t>
      </w:r>
      <w:r w:rsidR="000A5666" w:rsidRPr="00CA70CF">
        <w:rPr>
          <w:rFonts w:ascii="Calibri" w:hAnsi="Calibri" w:cs="Calibri"/>
          <w:sz w:val="24"/>
          <w:szCs w:val="24"/>
        </w:rPr>
        <w:t xml:space="preserve">hat is, the poor) as </w:t>
      </w:r>
      <w:r w:rsidR="000A5666">
        <w:rPr>
          <w:rFonts w:ascii="Calibri" w:hAnsi="Calibri" w:cs="Calibri"/>
          <w:sz w:val="24"/>
          <w:szCs w:val="24"/>
        </w:rPr>
        <w:t>the</w:t>
      </w:r>
      <w:r w:rsidR="000A5666" w:rsidRPr="00CA70CF">
        <w:rPr>
          <w:rFonts w:ascii="Calibri" w:hAnsi="Calibri" w:cs="Calibri"/>
          <w:sz w:val="24"/>
          <w:szCs w:val="24"/>
        </w:rPr>
        <w:t xml:space="preserve"> sultân. Yes, the pleasure a poor man receives from a dry piece of black bread by means of hunger and frugality is greater than the pleasure a sultân or a rich </w:t>
      </w:r>
      <w:r w:rsidR="000A5666">
        <w:rPr>
          <w:rFonts w:ascii="Calibri" w:hAnsi="Calibri" w:cs="Calibri"/>
          <w:sz w:val="24"/>
          <w:szCs w:val="24"/>
        </w:rPr>
        <w:t xml:space="preserve">person </w:t>
      </w:r>
      <w:r w:rsidR="000A5666" w:rsidRPr="00CA70CF">
        <w:rPr>
          <w:rFonts w:ascii="Calibri" w:hAnsi="Calibri" w:cs="Calibri"/>
          <w:sz w:val="24"/>
          <w:szCs w:val="24"/>
        </w:rPr>
        <w:t>receives from the best quality bakla</w:t>
      </w:r>
      <w:r w:rsidR="000A5666">
        <w:rPr>
          <w:rFonts w:ascii="Calibri" w:hAnsi="Calibri" w:cs="Calibri"/>
          <w:sz w:val="24"/>
          <w:szCs w:val="24"/>
        </w:rPr>
        <w:t>v</w:t>
      </w:r>
      <w:r w:rsidR="000A5666" w:rsidRPr="00CA70CF">
        <w:rPr>
          <w:rFonts w:ascii="Calibri" w:hAnsi="Calibri" w:cs="Calibri"/>
          <w:sz w:val="24"/>
          <w:szCs w:val="24"/>
        </w:rPr>
        <w:t>a eaten with the weariness and lack</w:t>
      </w:r>
      <w:r w:rsidR="000A5666">
        <w:rPr>
          <w:rFonts w:ascii="Calibri" w:hAnsi="Calibri" w:cs="Calibri"/>
          <w:sz w:val="24"/>
          <w:szCs w:val="24"/>
        </w:rPr>
        <w:t xml:space="preserve"> of </w:t>
      </w:r>
      <w:r w:rsidR="000A5666" w:rsidRPr="00CA70CF">
        <w:rPr>
          <w:rFonts w:ascii="Calibri" w:hAnsi="Calibri" w:cs="Calibri"/>
          <w:sz w:val="24"/>
          <w:szCs w:val="24"/>
        </w:rPr>
        <w:t>appetite resulting from waste.</w:t>
      </w:r>
    </w:p>
    <w:p w:rsidR="00DF4180" w:rsidRPr="000C6D15" w:rsidRDefault="00AF326D" w:rsidP="007B68D7">
      <w:pPr>
        <w:spacing w:before="120" w:after="0" w:line="240" w:lineRule="auto"/>
        <w:jc w:val="both"/>
        <w:rPr>
          <w:rFonts w:ascii="Calibri" w:hAnsi="Calibri" w:cs="Calibri"/>
          <w:sz w:val="24"/>
          <w:szCs w:val="24"/>
        </w:rPr>
      </w:pPr>
      <w:r w:rsidRPr="00464053">
        <w:rPr>
          <w:rFonts w:ascii="Calibri" w:hAnsi="Calibri" w:cs="Calibri"/>
          <w:sz w:val="24"/>
          <w:szCs w:val="24"/>
        </w:rPr>
        <w:t xml:space="preserve">It is </w:t>
      </w:r>
      <w:r w:rsidRPr="006530A4">
        <w:rPr>
          <w:rFonts w:ascii="Calibri" w:hAnsi="Calibri" w:cs="Calibri"/>
          <w:sz w:val="24"/>
          <w:szCs w:val="24"/>
        </w:rPr>
        <w:t xml:space="preserve">surprising </w:t>
      </w:r>
      <w:r w:rsidR="006154C5" w:rsidRPr="006530A4">
        <w:rPr>
          <w:rFonts w:ascii="Calibri" w:hAnsi="Calibri" w:cs="Calibri"/>
          <w:sz w:val="24"/>
          <w:szCs w:val="24"/>
        </w:rPr>
        <w:t xml:space="preserve">that </w:t>
      </w:r>
      <w:r w:rsidRPr="006530A4">
        <w:rPr>
          <w:rFonts w:ascii="Calibri" w:hAnsi="Calibri" w:cs="Calibri"/>
          <w:sz w:val="24"/>
          <w:szCs w:val="24"/>
        </w:rPr>
        <w:t xml:space="preserve">some </w:t>
      </w:r>
      <w:r w:rsidR="006154C5" w:rsidRPr="006530A4">
        <w:rPr>
          <w:rFonts w:ascii="Calibri" w:hAnsi="Calibri" w:cs="Calibri"/>
          <w:sz w:val="24"/>
          <w:szCs w:val="24"/>
        </w:rPr>
        <w:t>wasteful</w:t>
      </w:r>
      <w:r w:rsidR="00736D1F">
        <w:rPr>
          <w:rFonts w:ascii="Calibri" w:hAnsi="Calibri" w:cs="Calibri"/>
          <w:sz w:val="24"/>
          <w:szCs w:val="24"/>
        </w:rPr>
        <w:t xml:space="preserve"> and</w:t>
      </w:r>
      <w:r w:rsidRPr="006530A4">
        <w:rPr>
          <w:rFonts w:ascii="Calibri" w:hAnsi="Calibri" w:cs="Calibri"/>
          <w:sz w:val="24"/>
          <w:szCs w:val="24"/>
        </w:rPr>
        <w:t xml:space="preserve"> extravagant people accuse </w:t>
      </w:r>
      <w:r w:rsidR="006530A4" w:rsidRPr="006530A4">
        <w:rPr>
          <w:rFonts w:ascii="Calibri" w:hAnsi="Calibri" w:cs="Calibri"/>
          <w:sz w:val="24"/>
          <w:szCs w:val="24"/>
        </w:rPr>
        <w:t>such</w:t>
      </w:r>
      <w:r w:rsidRPr="006530A4">
        <w:rPr>
          <w:rFonts w:ascii="Calibri" w:hAnsi="Calibri" w:cs="Calibri"/>
          <w:sz w:val="24"/>
          <w:szCs w:val="24"/>
        </w:rPr>
        <w:t xml:space="preserve"> fruga</w:t>
      </w:r>
      <w:r w:rsidR="006530A4" w:rsidRPr="006530A4">
        <w:rPr>
          <w:rFonts w:ascii="Calibri" w:hAnsi="Calibri" w:cs="Calibri"/>
          <w:sz w:val="24"/>
          <w:szCs w:val="24"/>
        </w:rPr>
        <w:t>l people</w:t>
      </w:r>
      <w:r w:rsidRPr="006530A4">
        <w:rPr>
          <w:rFonts w:ascii="Calibri" w:hAnsi="Calibri" w:cs="Calibri"/>
          <w:sz w:val="24"/>
          <w:szCs w:val="24"/>
        </w:rPr>
        <w:t xml:space="preserve"> </w:t>
      </w:r>
      <w:r w:rsidR="006530A4" w:rsidRPr="006530A4">
        <w:rPr>
          <w:rFonts w:ascii="Calibri" w:hAnsi="Calibri" w:cs="Calibri"/>
          <w:sz w:val="24"/>
          <w:szCs w:val="24"/>
        </w:rPr>
        <w:t>of stinginess</w:t>
      </w:r>
      <w:r w:rsidRPr="006530A4">
        <w:rPr>
          <w:rFonts w:ascii="Calibri" w:hAnsi="Calibri" w:cs="Calibri"/>
          <w:sz w:val="24"/>
          <w:szCs w:val="24"/>
        </w:rPr>
        <w:t xml:space="preserve">. </w:t>
      </w:r>
      <w:r w:rsidR="006530A4" w:rsidRPr="006530A4">
        <w:rPr>
          <w:rFonts w:ascii="Calibri" w:hAnsi="Calibri" w:cs="Calibri"/>
          <w:sz w:val="24"/>
          <w:szCs w:val="24"/>
        </w:rPr>
        <w:t>Hâshâ</w:t>
      </w:r>
      <w:r w:rsidRPr="006530A4">
        <w:rPr>
          <w:rFonts w:ascii="Calibri" w:hAnsi="Calibri" w:cs="Calibri"/>
          <w:sz w:val="24"/>
          <w:szCs w:val="24"/>
        </w:rPr>
        <w:t>! Frugality</w:t>
      </w:r>
      <w:r w:rsidRPr="00464053">
        <w:rPr>
          <w:rFonts w:ascii="Calibri" w:hAnsi="Calibri" w:cs="Calibri"/>
          <w:sz w:val="24"/>
          <w:szCs w:val="24"/>
        </w:rPr>
        <w:t xml:space="preserve"> is dignity and generosity. Stinginess and </w:t>
      </w:r>
      <w:r w:rsidR="006530A4">
        <w:rPr>
          <w:rFonts w:ascii="Calibri" w:hAnsi="Calibri" w:cs="Calibri"/>
          <w:sz w:val="24"/>
          <w:szCs w:val="24"/>
        </w:rPr>
        <w:t>abasement</w:t>
      </w:r>
      <w:r w:rsidRPr="00464053">
        <w:rPr>
          <w:rFonts w:ascii="Calibri" w:hAnsi="Calibri" w:cs="Calibri"/>
          <w:sz w:val="24"/>
          <w:szCs w:val="24"/>
        </w:rPr>
        <w:t xml:space="preserve"> are the inner face of </w:t>
      </w:r>
      <w:r w:rsidR="00EB6EE7">
        <w:rPr>
          <w:rFonts w:ascii="Calibri" w:hAnsi="Calibri" w:cs="Calibri"/>
          <w:sz w:val="24"/>
          <w:szCs w:val="24"/>
        </w:rPr>
        <w:t>apparent</w:t>
      </w:r>
      <w:r w:rsidRPr="00464053">
        <w:rPr>
          <w:rFonts w:ascii="Calibri" w:hAnsi="Calibri" w:cs="Calibri"/>
          <w:sz w:val="24"/>
          <w:szCs w:val="24"/>
        </w:rPr>
        <w:t xml:space="preserve"> </w:t>
      </w:r>
      <w:r w:rsidR="006530A4">
        <w:rPr>
          <w:rFonts w:ascii="Calibri" w:hAnsi="Calibri" w:cs="Calibri"/>
          <w:sz w:val="24"/>
          <w:szCs w:val="24"/>
        </w:rPr>
        <w:t>brave conditions</w:t>
      </w:r>
      <w:r w:rsidRPr="00464053">
        <w:rPr>
          <w:rFonts w:ascii="Calibri" w:hAnsi="Calibri" w:cs="Calibri"/>
          <w:sz w:val="24"/>
          <w:szCs w:val="24"/>
        </w:rPr>
        <w:t xml:space="preserve"> of the wasteful and extravagant. There is an event corroborating this </w:t>
      </w:r>
      <w:r w:rsidR="006530A4">
        <w:rPr>
          <w:rFonts w:ascii="Calibri" w:hAnsi="Calibri" w:cs="Calibri"/>
          <w:sz w:val="24"/>
          <w:szCs w:val="24"/>
        </w:rPr>
        <w:t>haqiqah</w:t>
      </w:r>
      <w:r w:rsidRPr="00464053">
        <w:rPr>
          <w:rFonts w:ascii="Calibri" w:hAnsi="Calibri" w:cs="Calibri"/>
          <w:sz w:val="24"/>
          <w:szCs w:val="24"/>
        </w:rPr>
        <w:t xml:space="preserve"> </w:t>
      </w:r>
      <w:r w:rsidR="00D26A13">
        <w:rPr>
          <w:rFonts w:ascii="Calibri" w:hAnsi="Calibri" w:cs="Calibri"/>
          <w:sz w:val="24"/>
          <w:szCs w:val="24"/>
        </w:rPr>
        <w:t xml:space="preserve">that </w:t>
      </w:r>
      <w:r w:rsidRPr="00464053">
        <w:rPr>
          <w:rFonts w:ascii="Calibri" w:hAnsi="Calibri" w:cs="Calibri"/>
          <w:sz w:val="24"/>
          <w:szCs w:val="24"/>
        </w:rPr>
        <w:t xml:space="preserve">occurred in my </w:t>
      </w:r>
      <w:r w:rsidR="006530A4">
        <w:rPr>
          <w:rFonts w:ascii="Calibri" w:hAnsi="Calibri" w:cs="Calibri"/>
          <w:sz w:val="24"/>
          <w:szCs w:val="24"/>
        </w:rPr>
        <w:t>cell</w:t>
      </w:r>
      <w:r w:rsidRPr="00464053">
        <w:rPr>
          <w:rFonts w:ascii="Calibri" w:hAnsi="Calibri" w:cs="Calibri"/>
          <w:sz w:val="24"/>
          <w:szCs w:val="24"/>
        </w:rPr>
        <w:t xml:space="preserve"> in Isparta the year this </w:t>
      </w:r>
      <w:r w:rsidR="006530A4">
        <w:rPr>
          <w:rFonts w:ascii="Calibri" w:hAnsi="Calibri" w:cs="Calibri"/>
          <w:sz w:val="24"/>
          <w:szCs w:val="24"/>
        </w:rPr>
        <w:t>risale</w:t>
      </w:r>
      <w:r w:rsidRPr="00464053">
        <w:rPr>
          <w:rFonts w:ascii="Calibri" w:hAnsi="Calibri" w:cs="Calibri"/>
          <w:sz w:val="24"/>
          <w:szCs w:val="24"/>
        </w:rPr>
        <w:t xml:space="preserve"> was written. It was as follows:</w:t>
      </w:r>
    </w:p>
    <w:p w:rsidR="003E3178" w:rsidRPr="00E81C03" w:rsidRDefault="00CE4BE4" w:rsidP="00CE4BE4">
      <w:pPr>
        <w:spacing w:before="120" w:after="0" w:line="240" w:lineRule="auto"/>
        <w:jc w:val="both"/>
        <w:rPr>
          <w:rFonts w:ascii="Calibri" w:hAnsi="Calibri" w:cs="Calibri"/>
          <w:b/>
          <w:bCs/>
          <w:sz w:val="24"/>
          <w:szCs w:val="24"/>
        </w:rPr>
      </w:pPr>
      <w:r w:rsidRPr="00CE4BE4">
        <w:rPr>
          <w:rFonts w:ascii="Calibri" w:hAnsi="Calibri" w:cs="Calibri"/>
          <w:sz w:val="24"/>
          <w:szCs w:val="24"/>
        </w:rPr>
        <w:t>In a manner contrary to my rule and principle of life, one of my students insisted that I accept a present of nearly three kilogrammes of honey. However much I stated my rule, he was not persuaded. Intending to make the three brothers of mine with me eat it and to let them eat from that honey for thirty to forty days in the noble Sha'ban and Ramadhan with frugality and to cause the one who brought it to earn the sawâb and to let them not be deprived of sweet, I am compelled to say to them, “Take it.” I also had nearly one and a half kilos of honey. Although those three friends of mine were mustaqîm and among those who appreciate frugality, they forgot frugality by offering it to each other, flattering each other’s nafs and preferring other’s nafs to their own nafs, which in one respect are lofty traits. In three nights, they finished three kilogrammes of honey. I laughingly said, "I would have made you taste sweet with that honey for thirty to forty days. You have reduced the thirty days to three. May it be health for you!" Whereas I consumed my one-and-a-half of kilos of honey with frugality. The whole Sha'ban and Ramadhan, I ate it and, Lillahilhamd, also gave each of those brothers of mine a spoonful, {</w:t>
      </w:r>
      <w:r w:rsidRPr="00CE4BE4">
        <w:rPr>
          <w:rFonts w:ascii="Calibri" w:hAnsi="Calibri" w:cs="Calibri"/>
          <w:b/>
          <w:bCs/>
          <w:sz w:val="24"/>
          <w:szCs w:val="24"/>
        </w:rPr>
        <w:t>Note:</w:t>
      </w:r>
      <w:r w:rsidRPr="00CE4BE4">
        <w:rPr>
          <w:rFonts w:ascii="Calibri" w:hAnsi="Calibri" w:cs="Calibri"/>
          <w:sz w:val="24"/>
          <w:szCs w:val="24"/>
        </w:rPr>
        <w:t xml:space="preserve"> That is, a largish teaspoon.} at the time of iftar; it became the means of significant sawâb. </w:t>
      </w:r>
      <w:r w:rsidR="00B13C81" w:rsidRPr="00B13C81">
        <w:rPr>
          <w:rFonts w:ascii="Calibri" w:hAnsi="Calibri" w:cs="Calibri"/>
          <w:sz w:val="24"/>
          <w:szCs w:val="24"/>
        </w:rPr>
        <w:t xml:space="preserve">Perhaps those who saw such a state </w:t>
      </w:r>
      <w:r w:rsidR="003E3178" w:rsidRPr="00B13C81">
        <w:rPr>
          <w:rFonts w:ascii="Calibri" w:hAnsi="Calibri" w:cs="Calibri"/>
          <w:sz w:val="24"/>
          <w:szCs w:val="24"/>
        </w:rPr>
        <w:t xml:space="preserve">of mine </w:t>
      </w:r>
      <w:r w:rsidR="00B13C81" w:rsidRPr="00B13C81">
        <w:rPr>
          <w:rFonts w:ascii="Calibri" w:hAnsi="Calibri" w:cs="Calibri"/>
          <w:sz w:val="24"/>
          <w:szCs w:val="24"/>
        </w:rPr>
        <w:lastRenderedPageBreak/>
        <w:t>considered</w:t>
      </w:r>
      <w:r w:rsidR="003E3178" w:rsidRPr="00B13C81">
        <w:rPr>
          <w:rFonts w:ascii="Calibri" w:hAnsi="Calibri" w:cs="Calibri"/>
          <w:sz w:val="24"/>
          <w:szCs w:val="24"/>
        </w:rPr>
        <w:t xml:space="preserve"> it was stinginess and my brothers' </w:t>
      </w:r>
      <w:r w:rsidR="00B13C81" w:rsidRPr="00B13C81">
        <w:rPr>
          <w:rFonts w:ascii="Calibri" w:hAnsi="Calibri" w:cs="Calibri"/>
          <w:sz w:val="24"/>
          <w:szCs w:val="24"/>
        </w:rPr>
        <w:t>state</w:t>
      </w:r>
      <w:r w:rsidR="003E3178" w:rsidRPr="00B13C81">
        <w:rPr>
          <w:rFonts w:ascii="Calibri" w:hAnsi="Calibri" w:cs="Calibri"/>
          <w:sz w:val="24"/>
          <w:szCs w:val="24"/>
        </w:rPr>
        <w:t xml:space="preserve"> for three nights was generosity. But in point of </w:t>
      </w:r>
      <w:r w:rsidR="00B13C81" w:rsidRPr="00B13C81">
        <w:rPr>
          <w:rFonts w:ascii="Calibri" w:hAnsi="Calibri" w:cs="Calibri"/>
          <w:sz w:val="24"/>
          <w:szCs w:val="24"/>
        </w:rPr>
        <w:t>haqiqah, we</w:t>
      </w:r>
      <w:r w:rsidR="003E3178" w:rsidRPr="00B13C81">
        <w:rPr>
          <w:rFonts w:ascii="Calibri" w:hAnsi="Calibri" w:cs="Calibri"/>
          <w:sz w:val="24"/>
          <w:szCs w:val="24"/>
        </w:rPr>
        <w:t xml:space="preserve"> saw </w:t>
      </w:r>
      <w:r w:rsidR="003E3178" w:rsidRPr="0032665C">
        <w:rPr>
          <w:rFonts w:ascii="Calibri" w:hAnsi="Calibri" w:cs="Calibri"/>
          <w:sz w:val="24"/>
          <w:szCs w:val="24"/>
        </w:rPr>
        <w:t>that beneath th</w:t>
      </w:r>
      <w:r w:rsidR="00B13C81" w:rsidRPr="0032665C">
        <w:rPr>
          <w:rFonts w:ascii="Calibri" w:hAnsi="Calibri" w:cs="Calibri"/>
          <w:sz w:val="24"/>
          <w:szCs w:val="24"/>
        </w:rPr>
        <w:t>at apparent stinginess a</w:t>
      </w:r>
      <w:r w:rsidR="003E3178" w:rsidRPr="0032665C">
        <w:rPr>
          <w:rFonts w:ascii="Calibri" w:hAnsi="Calibri" w:cs="Calibri"/>
          <w:sz w:val="24"/>
          <w:szCs w:val="24"/>
        </w:rPr>
        <w:t xml:space="preserve"> </w:t>
      </w:r>
      <w:r w:rsidR="00B13C81" w:rsidRPr="0032665C">
        <w:rPr>
          <w:rFonts w:ascii="Calibri" w:hAnsi="Calibri" w:cs="Calibri"/>
          <w:sz w:val="24"/>
          <w:szCs w:val="24"/>
        </w:rPr>
        <w:t>lofty</w:t>
      </w:r>
      <w:r w:rsidR="003E3178" w:rsidRPr="0032665C">
        <w:rPr>
          <w:rFonts w:ascii="Calibri" w:hAnsi="Calibri" w:cs="Calibri"/>
          <w:sz w:val="24"/>
          <w:szCs w:val="24"/>
        </w:rPr>
        <w:t xml:space="preserve"> dignity,</w:t>
      </w:r>
      <w:r w:rsidR="00B13C81" w:rsidRPr="0032665C">
        <w:rPr>
          <w:rFonts w:ascii="Calibri" w:hAnsi="Calibri" w:cs="Calibri"/>
          <w:sz w:val="24"/>
          <w:szCs w:val="24"/>
        </w:rPr>
        <w:t xml:space="preserve"> great barakah a</w:t>
      </w:r>
      <w:r w:rsidR="003E3178" w:rsidRPr="0032665C">
        <w:rPr>
          <w:rFonts w:ascii="Calibri" w:hAnsi="Calibri" w:cs="Calibri"/>
          <w:sz w:val="24"/>
          <w:szCs w:val="24"/>
        </w:rPr>
        <w:t>nd</w:t>
      </w:r>
      <w:r w:rsidR="00B13C81" w:rsidRPr="0032665C">
        <w:rPr>
          <w:rFonts w:ascii="Calibri" w:hAnsi="Calibri" w:cs="Calibri"/>
          <w:sz w:val="24"/>
          <w:szCs w:val="24"/>
        </w:rPr>
        <w:t xml:space="preserve"> a</w:t>
      </w:r>
      <w:r w:rsidR="003E3178" w:rsidRPr="0032665C">
        <w:rPr>
          <w:rFonts w:ascii="Calibri" w:hAnsi="Calibri" w:cs="Calibri"/>
          <w:sz w:val="24"/>
          <w:szCs w:val="24"/>
        </w:rPr>
        <w:t xml:space="preserve"> </w:t>
      </w:r>
      <w:r w:rsidR="00B13C81" w:rsidRPr="0032665C">
        <w:rPr>
          <w:rFonts w:ascii="Calibri" w:hAnsi="Calibri" w:cs="Calibri"/>
          <w:sz w:val="24"/>
          <w:szCs w:val="24"/>
        </w:rPr>
        <w:t>high</w:t>
      </w:r>
      <w:r w:rsidR="003E3178" w:rsidRPr="0032665C">
        <w:rPr>
          <w:rFonts w:ascii="Calibri" w:hAnsi="Calibri" w:cs="Calibri"/>
          <w:sz w:val="24"/>
          <w:szCs w:val="24"/>
        </w:rPr>
        <w:t xml:space="preserve"> </w:t>
      </w:r>
      <w:r w:rsidR="00B13C81" w:rsidRPr="0032665C">
        <w:rPr>
          <w:rFonts w:ascii="Calibri" w:hAnsi="Calibri" w:cs="Calibri"/>
          <w:sz w:val="24"/>
          <w:szCs w:val="24"/>
        </w:rPr>
        <w:t>sawâb w</w:t>
      </w:r>
      <w:r w:rsidR="00214AC5">
        <w:rPr>
          <w:rFonts w:ascii="Calibri" w:hAnsi="Calibri" w:cs="Calibri"/>
          <w:sz w:val="24"/>
          <w:szCs w:val="24"/>
        </w:rPr>
        <w:t>ere</w:t>
      </w:r>
      <w:r w:rsidR="00B13C81" w:rsidRPr="0032665C">
        <w:rPr>
          <w:rFonts w:ascii="Calibri" w:hAnsi="Calibri" w:cs="Calibri"/>
          <w:sz w:val="24"/>
          <w:szCs w:val="24"/>
        </w:rPr>
        <w:t xml:space="preserve"> hidden</w:t>
      </w:r>
      <w:r w:rsidR="003E3178" w:rsidRPr="0032665C">
        <w:rPr>
          <w:rFonts w:ascii="Calibri" w:hAnsi="Calibri" w:cs="Calibri"/>
          <w:sz w:val="24"/>
          <w:szCs w:val="24"/>
        </w:rPr>
        <w:t xml:space="preserve">. </w:t>
      </w:r>
      <w:r w:rsidR="0032665C" w:rsidRPr="0032665C">
        <w:rPr>
          <w:rFonts w:ascii="Calibri" w:hAnsi="Calibri" w:cs="Calibri"/>
          <w:sz w:val="24"/>
          <w:szCs w:val="24"/>
        </w:rPr>
        <w:t xml:space="preserve">And beneath that generosity and wastefulness, </w:t>
      </w:r>
      <w:r w:rsidR="003E3178" w:rsidRPr="0032665C">
        <w:rPr>
          <w:rFonts w:ascii="Calibri" w:hAnsi="Calibri" w:cs="Calibri"/>
          <w:sz w:val="24"/>
          <w:szCs w:val="24"/>
        </w:rPr>
        <w:t xml:space="preserve">If </w:t>
      </w:r>
      <w:r w:rsidR="0032665C" w:rsidRPr="0032665C">
        <w:rPr>
          <w:rFonts w:ascii="Calibri" w:hAnsi="Calibri" w:cs="Calibri"/>
          <w:sz w:val="24"/>
          <w:szCs w:val="24"/>
        </w:rPr>
        <w:t>it</w:t>
      </w:r>
      <w:r w:rsidR="003E3178" w:rsidRPr="0032665C">
        <w:rPr>
          <w:rFonts w:ascii="Calibri" w:hAnsi="Calibri" w:cs="Calibri"/>
          <w:sz w:val="24"/>
          <w:szCs w:val="24"/>
        </w:rPr>
        <w:t xml:space="preserve"> </w:t>
      </w:r>
      <w:r w:rsidR="003E3178" w:rsidRPr="00E81C03">
        <w:rPr>
          <w:rFonts w:ascii="Calibri" w:hAnsi="Calibri" w:cs="Calibri"/>
          <w:sz w:val="24"/>
          <w:szCs w:val="24"/>
        </w:rPr>
        <w:t xml:space="preserve">had not </w:t>
      </w:r>
      <w:r w:rsidR="0032665C" w:rsidRPr="00E81C03">
        <w:rPr>
          <w:rFonts w:ascii="Calibri" w:hAnsi="Calibri" w:cs="Calibri"/>
          <w:sz w:val="24"/>
          <w:szCs w:val="24"/>
        </w:rPr>
        <w:t>been abandoned</w:t>
      </w:r>
      <w:r w:rsidR="003E3178" w:rsidRPr="00E81C03">
        <w:rPr>
          <w:rFonts w:ascii="Calibri" w:hAnsi="Calibri" w:cs="Calibri"/>
          <w:sz w:val="24"/>
          <w:szCs w:val="24"/>
        </w:rPr>
        <w:t xml:space="preserve">, it would have resulted in </w:t>
      </w:r>
      <w:r w:rsidR="0032665C" w:rsidRPr="00E81C03">
        <w:rPr>
          <w:rFonts w:ascii="Calibri" w:hAnsi="Calibri" w:cs="Calibri"/>
          <w:sz w:val="24"/>
          <w:szCs w:val="24"/>
        </w:rPr>
        <w:t>a</w:t>
      </w:r>
      <w:r w:rsidR="003E3178" w:rsidRPr="00E81C03">
        <w:rPr>
          <w:rFonts w:ascii="Calibri" w:hAnsi="Calibri" w:cs="Calibri"/>
          <w:sz w:val="24"/>
          <w:szCs w:val="24"/>
        </w:rPr>
        <w:t xml:space="preserve"> much baser</w:t>
      </w:r>
      <w:r w:rsidR="0032665C" w:rsidRPr="00E81C03">
        <w:rPr>
          <w:rFonts w:ascii="Calibri" w:hAnsi="Calibri" w:cs="Calibri"/>
          <w:sz w:val="24"/>
          <w:szCs w:val="24"/>
        </w:rPr>
        <w:t xml:space="preserve"> state</w:t>
      </w:r>
      <w:r w:rsidR="003E3178" w:rsidRPr="00E81C03">
        <w:rPr>
          <w:rFonts w:ascii="Calibri" w:hAnsi="Calibri" w:cs="Calibri"/>
          <w:sz w:val="24"/>
          <w:szCs w:val="24"/>
        </w:rPr>
        <w:t xml:space="preserve"> than stinginess, like beggar</w:t>
      </w:r>
      <w:r w:rsidR="0032665C" w:rsidRPr="00E81C03">
        <w:rPr>
          <w:rFonts w:ascii="Calibri" w:hAnsi="Calibri" w:cs="Calibri"/>
          <w:sz w:val="24"/>
          <w:szCs w:val="24"/>
        </w:rPr>
        <w:t>y</w:t>
      </w:r>
      <w:r w:rsidR="003E3178" w:rsidRPr="00E81C03">
        <w:rPr>
          <w:rFonts w:ascii="Calibri" w:hAnsi="Calibri" w:cs="Calibri"/>
          <w:sz w:val="24"/>
          <w:szCs w:val="24"/>
        </w:rPr>
        <w:t xml:space="preserve"> and </w:t>
      </w:r>
      <w:r w:rsidR="00DC70CF" w:rsidRPr="00E81C03">
        <w:rPr>
          <w:rFonts w:ascii="Calibri" w:hAnsi="Calibri" w:cs="Calibri"/>
          <w:sz w:val="24"/>
          <w:szCs w:val="24"/>
        </w:rPr>
        <w:t xml:space="preserve">depending on </w:t>
      </w:r>
      <w:r w:rsidR="003E3178" w:rsidRPr="00E81C03">
        <w:rPr>
          <w:rFonts w:ascii="Calibri" w:hAnsi="Calibri" w:cs="Calibri"/>
          <w:sz w:val="24"/>
          <w:szCs w:val="24"/>
        </w:rPr>
        <w:t>other</w:t>
      </w:r>
      <w:r w:rsidR="000D3D0A" w:rsidRPr="00E81C03">
        <w:rPr>
          <w:rFonts w:ascii="Calibri" w:hAnsi="Calibri" w:cs="Calibri"/>
          <w:sz w:val="24"/>
          <w:szCs w:val="24"/>
        </w:rPr>
        <w:t>s</w:t>
      </w:r>
      <w:r w:rsidR="003E3178" w:rsidRPr="00E81C03">
        <w:rPr>
          <w:rFonts w:ascii="Calibri" w:hAnsi="Calibri" w:cs="Calibri"/>
          <w:sz w:val="24"/>
          <w:szCs w:val="24"/>
        </w:rPr>
        <w:t xml:space="preserve"> </w:t>
      </w:r>
      <w:r w:rsidR="00B13C81" w:rsidRPr="00E81C03">
        <w:rPr>
          <w:rFonts w:ascii="Calibri" w:hAnsi="Calibri" w:cs="Calibri"/>
          <w:sz w:val="24"/>
          <w:szCs w:val="24"/>
        </w:rPr>
        <w:t>greedily</w:t>
      </w:r>
      <w:r w:rsidR="003E3178" w:rsidRPr="00E81C03">
        <w:rPr>
          <w:rFonts w:ascii="Calibri" w:hAnsi="Calibri" w:cs="Calibri"/>
          <w:sz w:val="24"/>
          <w:szCs w:val="24"/>
        </w:rPr>
        <w:t xml:space="preserve"> and expectantly.</w:t>
      </w:r>
    </w:p>
    <w:p w:rsidR="007B68D7" w:rsidRPr="007B68D7" w:rsidRDefault="0032665C" w:rsidP="008A7793">
      <w:pPr>
        <w:spacing w:before="120" w:after="0" w:line="240" w:lineRule="auto"/>
        <w:jc w:val="both"/>
        <w:rPr>
          <w:rFonts w:ascii="Calibri" w:hAnsi="Calibri" w:cs="Calibri"/>
          <w:sz w:val="24"/>
          <w:szCs w:val="24"/>
        </w:rPr>
      </w:pPr>
      <w:r w:rsidRPr="00E81C03">
        <w:rPr>
          <w:rFonts w:ascii="Calibri" w:hAnsi="Calibri" w:cs="Calibri"/>
          <w:b/>
          <w:bCs/>
          <w:sz w:val="24"/>
          <w:szCs w:val="24"/>
        </w:rPr>
        <w:t>SIXTH SUBTLE POINT:</w:t>
      </w:r>
      <w:r w:rsidRPr="00E81C03">
        <w:rPr>
          <w:rFonts w:ascii="Calibri" w:hAnsi="Calibri" w:cs="Calibri"/>
          <w:sz w:val="24"/>
          <w:szCs w:val="24"/>
        </w:rPr>
        <w:t xml:space="preserve"> </w:t>
      </w:r>
      <w:r w:rsidR="007B68D7" w:rsidRPr="007B68D7">
        <w:rPr>
          <w:rFonts w:ascii="Calibri" w:hAnsi="Calibri" w:cs="Calibri"/>
          <w:sz w:val="24"/>
          <w:szCs w:val="24"/>
        </w:rPr>
        <w:t xml:space="preserve">There is a great difference between frugality and stinginess. Just as humbleness is a praiseworthy trait that outwardly resembles one of the bad morals of abasement but is different in meaning, and staidness and being dignified is a praiseworthy trait that outwardly resembles one of the bad traits of arrogance but is different in meaning, so too, frugality, which is one </w:t>
      </w:r>
      <w:r w:rsidR="008A7793" w:rsidRPr="002C39A4">
        <w:rPr>
          <w:rFonts w:ascii="Calibri" w:hAnsi="Calibri" w:cs="Calibri"/>
          <w:sz w:val="24"/>
          <w:szCs w:val="24"/>
        </w:rPr>
        <w:t>of the elevated morals of the Prophet and is indeed one of the sources of the arrangement of the hikmah</w:t>
      </w:r>
      <w:r w:rsidR="008A7793" w:rsidRPr="00EC723A">
        <w:rPr>
          <w:rFonts w:ascii="Calibri" w:hAnsi="Calibri" w:cs="Calibri"/>
          <w:sz w:val="24"/>
          <w:szCs w:val="24"/>
        </w:rPr>
        <w:t xml:space="preserve"> of Allah in the universe, has no relation with stinginess, which is a mixture of baseness, avariciousness, covetousness and greed. There is only an outward resemblance.</w:t>
      </w:r>
      <w:r w:rsidR="008A7793">
        <w:rPr>
          <w:rFonts w:ascii="Calibri" w:hAnsi="Calibri" w:cs="Calibri"/>
          <w:sz w:val="24"/>
          <w:szCs w:val="24"/>
        </w:rPr>
        <w:t xml:space="preserve"> </w:t>
      </w:r>
      <w:r w:rsidR="007B68D7" w:rsidRPr="007B68D7">
        <w:rPr>
          <w:rFonts w:ascii="Calibri" w:hAnsi="Calibri" w:cs="Calibri"/>
          <w:sz w:val="24"/>
          <w:szCs w:val="24"/>
        </w:rPr>
        <w:t>An event corroborating this haqiqah:</w:t>
      </w:r>
    </w:p>
    <w:p w:rsidR="007B68D7" w:rsidRPr="007B68D7" w:rsidRDefault="007B68D7" w:rsidP="007B68D7">
      <w:pPr>
        <w:spacing w:before="120" w:after="0" w:line="240" w:lineRule="auto"/>
        <w:jc w:val="both"/>
        <w:rPr>
          <w:rFonts w:ascii="Calibri" w:hAnsi="Calibri" w:cs="Calibri"/>
          <w:sz w:val="24"/>
          <w:szCs w:val="24"/>
        </w:rPr>
      </w:pPr>
      <w:r w:rsidRPr="007B68D7">
        <w:rPr>
          <w:rFonts w:ascii="Calibri" w:hAnsi="Calibri" w:cs="Calibri"/>
          <w:sz w:val="24"/>
          <w:szCs w:val="24"/>
        </w:rPr>
        <w:t>Hazrat ‘Abdullah ibn ‘Umar, one of the sahabah among the famous “The seven ‘Abdullahs”, the eldest and most important son of the Khalîfah of Rasûl of Allah, Hazrat ‘Umar Faruq al-‘A'dham, and one of the most distinguished of the ‘ulamâ among the sahabah, one day while shopping in the market, for frugality and to preserve the reliability and integrity on which trade depends, such blessed personage disputed fervently for a matter worth forty cents. One sahabah saw him. Imagining the dispute of the son of Hazrat ‘Umar, the glorious Khalîfah of the face of the earth, for forty cents to be strange stinginess, he followed him in order to understand his state. He saw that Hazrat ‘Abdullah entered his blessed house. He saw a poor man at the door. He stayed there for a bit and left. Then he came out of the second door of his house; there he saw another poor man. He stayed with him for a while too and left. The sahabah, who was watching from the distance, was curious. He went and asked the poor men: “Imam stayed with you. What did he do?” Each of them replied: “He gave me a gold piece.” The sahabah said “Fasubhânallah”. He thought “He disputed for forty cents in the market, then contentedly and pleasingly gave two hundred cents in his house without letting anyone know?”, and left. He saw Hazrat ‘Abdullah ibn ‘Umar and said: “O Imam! Solve my difficulty! In the market, you did that, while in your house you did this.” As a reply to him, he said: “In the market, it was not stinginess but an attitude arising from frugality, the perfection of the mind and preserving reliability and honesty, which are the basis and spirit of commerce. And the state in my house was an attitude arising from the compassion of the heart and the perfection of the rûh. Neither was the first stinginess, nor the second wastefulness.”</w:t>
      </w:r>
    </w:p>
    <w:p w:rsidR="007B68D7" w:rsidRDefault="007B68D7" w:rsidP="007B68D7">
      <w:pPr>
        <w:spacing w:before="120" w:after="0" w:line="240" w:lineRule="auto"/>
        <w:jc w:val="both"/>
        <w:rPr>
          <w:rFonts w:ascii="Calibri" w:hAnsi="Calibri" w:cs="Calibri"/>
          <w:sz w:val="24"/>
          <w:szCs w:val="24"/>
        </w:rPr>
      </w:pPr>
      <w:r w:rsidRPr="007B68D7">
        <w:rPr>
          <w:rFonts w:ascii="Calibri" w:hAnsi="Calibri" w:cs="Calibri"/>
          <w:sz w:val="24"/>
          <w:szCs w:val="24"/>
        </w:rPr>
        <w:t xml:space="preserve">As an indication of this mystery, Imam al-‘A'dham said: </w:t>
      </w:r>
      <w:r w:rsidRPr="007B68D7">
        <w:rPr>
          <w:rFonts w:ascii="Calibri" w:hAnsi="Calibri" w:cs="Calibri"/>
          <w:color w:val="FF0000"/>
          <w:sz w:val="28"/>
          <w:szCs w:val="28"/>
          <w:rtl/>
        </w:rPr>
        <w:t>لاَ اِسْرَافَ فِى الْخَيْرِ كَمَا لاَ خَيْرَ فِى اْلاِسْرَافِ</w:t>
      </w:r>
      <w:r w:rsidRPr="007B68D7">
        <w:rPr>
          <w:rFonts w:ascii="Calibri" w:hAnsi="Calibri" w:cs="Calibri"/>
          <w:sz w:val="24"/>
          <w:szCs w:val="24"/>
        </w:rPr>
        <w:t xml:space="preserve"> That is: “While there is no waste in khayr and bestowal (But to the people who has the rights), there is no khayr in waste.”</w:t>
      </w:r>
    </w:p>
    <w:p w:rsidR="00EC48AE" w:rsidRPr="00F606A0" w:rsidRDefault="00127B2D" w:rsidP="00EC48AE">
      <w:pPr>
        <w:spacing w:before="120" w:after="0" w:line="240" w:lineRule="auto"/>
        <w:jc w:val="both"/>
        <w:rPr>
          <w:rFonts w:ascii="Calibri" w:hAnsi="Calibri" w:cs="Calibri"/>
          <w:sz w:val="24"/>
          <w:szCs w:val="24"/>
        </w:rPr>
      </w:pPr>
      <w:r w:rsidRPr="00C73D73">
        <w:rPr>
          <w:rFonts w:ascii="Calibri" w:hAnsi="Calibri" w:cs="Calibri"/>
          <w:b/>
          <w:bCs/>
          <w:sz w:val="24"/>
          <w:szCs w:val="24"/>
        </w:rPr>
        <w:t xml:space="preserve">SEVENTH SUBTLE POINT: </w:t>
      </w:r>
      <w:r w:rsidR="00EC48AE" w:rsidRPr="00F606A0">
        <w:rPr>
          <w:rFonts w:ascii="Calibri" w:hAnsi="Calibri" w:cs="Calibri"/>
          <w:sz w:val="24"/>
          <w:szCs w:val="24"/>
        </w:rPr>
        <w:t>Wastefulness results in greed. Greed produces three consequences:</w:t>
      </w:r>
    </w:p>
    <w:p w:rsidR="00EC48AE" w:rsidRPr="00F606A0" w:rsidRDefault="00EC48AE" w:rsidP="00EC48AE">
      <w:pPr>
        <w:spacing w:before="120" w:after="0" w:line="240" w:lineRule="auto"/>
        <w:jc w:val="both"/>
        <w:rPr>
          <w:rFonts w:ascii="Calibri" w:hAnsi="Calibri" w:cs="Calibri"/>
          <w:sz w:val="24"/>
          <w:szCs w:val="24"/>
        </w:rPr>
      </w:pPr>
      <w:r w:rsidRPr="00F606A0">
        <w:rPr>
          <w:rFonts w:ascii="Calibri" w:hAnsi="Calibri" w:cs="Calibri"/>
          <w:b/>
          <w:bCs/>
          <w:sz w:val="24"/>
          <w:szCs w:val="24"/>
        </w:rPr>
        <w:t>The First</w:t>
      </w:r>
      <w:r w:rsidRPr="00F606A0">
        <w:rPr>
          <w:rFonts w:ascii="Calibri" w:hAnsi="Calibri" w:cs="Calibri"/>
          <w:sz w:val="24"/>
          <w:szCs w:val="24"/>
        </w:rPr>
        <w:t xml:space="preserve"> is discontentment. As for discontentment, it shatters eagerness for labour and work. It causes complaint instead of shukr and casts the discontented into laziness.</w:t>
      </w:r>
    </w:p>
    <w:p w:rsidR="00EC48AE" w:rsidRDefault="00EC48AE" w:rsidP="00EC48AE">
      <w:pPr>
        <w:spacing w:before="120" w:after="0" w:line="240" w:lineRule="auto"/>
        <w:jc w:val="both"/>
        <w:rPr>
          <w:rFonts w:ascii="Calibri" w:hAnsi="Calibri" w:cs="Calibri"/>
          <w:sz w:val="24"/>
          <w:szCs w:val="24"/>
        </w:rPr>
      </w:pPr>
      <w:r w:rsidRPr="00F606A0">
        <w:rPr>
          <w:rFonts w:ascii="Calibri" w:hAnsi="Calibri" w:cs="Calibri"/>
          <w:sz w:val="24"/>
          <w:szCs w:val="24"/>
        </w:rPr>
        <w:t>Abandoning licit, halal and few possessions, {</w:t>
      </w:r>
      <w:r w:rsidRPr="00F606A0">
        <w:rPr>
          <w:rFonts w:ascii="Calibri" w:hAnsi="Calibri" w:cs="Calibri"/>
          <w:b/>
          <w:bCs/>
          <w:sz w:val="24"/>
          <w:szCs w:val="24"/>
        </w:rPr>
        <w:t>Note:</w:t>
      </w:r>
      <w:r w:rsidRPr="00F606A0">
        <w:rPr>
          <w:rFonts w:ascii="Calibri" w:hAnsi="Calibri" w:cs="Calibri"/>
          <w:sz w:val="24"/>
          <w:szCs w:val="24"/>
        </w:rPr>
        <w:t xml:space="preserve"> Consumers increase and producers decrease due to lacking frugality. Everyone fixes his eye on the office of the government. Then, craft, trade and agriculture, the source of social life, decrease. Such nation gradually </w:t>
      </w:r>
      <w:r w:rsidRPr="00F606A0">
        <w:rPr>
          <w:rFonts w:ascii="Calibri" w:hAnsi="Calibri" w:cs="Calibri"/>
          <w:sz w:val="24"/>
          <w:szCs w:val="24"/>
        </w:rPr>
        <w:lastRenderedPageBreak/>
        <w:t>declines and impoverishes} one seeks haram possessions free of toil. And he sacrifices his honour in that way and even his dignity.</w:t>
      </w:r>
    </w:p>
    <w:p w:rsidR="00EF2759" w:rsidRPr="00E81C03" w:rsidRDefault="00EF2759" w:rsidP="00EC48AE">
      <w:pPr>
        <w:spacing w:before="120" w:after="0" w:line="240" w:lineRule="auto"/>
        <w:jc w:val="both"/>
        <w:rPr>
          <w:rFonts w:ascii="Calibri" w:hAnsi="Calibri" w:cs="Calibri"/>
          <w:sz w:val="24"/>
          <w:szCs w:val="24"/>
        </w:rPr>
      </w:pPr>
      <w:r w:rsidRPr="00EF2759">
        <w:rPr>
          <w:rFonts w:ascii="Calibri" w:hAnsi="Calibri" w:cs="Calibri"/>
          <w:b/>
          <w:bCs/>
          <w:sz w:val="24"/>
          <w:szCs w:val="24"/>
        </w:rPr>
        <w:t>The Second Consequence of Greed</w:t>
      </w:r>
      <w:r>
        <w:rPr>
          <w:rFonts w:ascii="Calibri" w:hAnsi="Calibri" w:cs="Calibri"/>
          <w:sz w:val="24"/>
          <w:szCs w:val="24"/>
        </w:rPr>
        <w:t xml:space="preserve"> is disappointment and loss. It is to lose </w:t>
      </w:r>
      <w:r w:rsidR="00A95F1D" w:rsidRPr="00A95F1D">
        <w:rPr>
          <w:rFonts w:ascii="Calibri" w:hAnsi="Calibri" w:cs="Calibri"/>
          <w:sz w:val="24"/>
          <w:szCs w:val="24"/>
        </w:rPr>
        <w:t xml:space="preserve">what he aimed at </w:t>
      </w:r>
      <w:r w:rsidRPr="005825AF">
        <w:rPr>
          <w:rFonts w:ascii="Calibri" w:hAnsi="Calibri" w:cs="Calibri"/>
          <w:sz w:val="24"/>
          <w:szCs w:val="24"/>
        </w:rPr>
        <w:t xml:space="preserve">and is </w:t>
      </w:r>
      <w:r w:rsidR="00A95F1D" w:rsidRPr="005825AF">
        <w:rPr>
          <w:rFonts w:ascii="Calibri" w:hAnsi="Calibri" w:cs="Calibri"/>
          <w:sz w:val="24"/>
          <w:szCs w:val="24"/>
        </w:rPr>
        <w:t xml:space="preserve">being exposed to detest and </w:t>
      </w:r>
      <w:r w:rsidRPr="005825AF">
        <w:rPr>
          <w:rFonts w:ascii="Calibri" w:hAnsi="Calibri" w:cs="Calibri"/>
          <w:sz w:val="24"/>
          <w:szCs w:val="24"/>
        </w:rPr>
        <w:t xml:space="preserve">deprived of assistance and help. He even confirms the </w:t>
      </w:r>
      <w:r w:rsidR="00A95F1D" w:rsidRPr="005825AF">
        <w:rPr>
          <w:rFonts w:ascii="Calibri" w:hAnsi="Calibri" w:cs="Calibri"/>
          <w:sz w:val="24"/>
          <w:szCs w:val="24"/>
        </w:rPr>
        <w:t xml:space="preserve">proverb </w:t>
      </w:r>
      <w:r w:rsidR="00A95F1D" w:rsidRPr="00E81C03">
        <w:rPr>
          <w:rFonts w:ascii="Calibri" w:hAnsi="Calibri" w:cs="Calibri"/>
          <w:color w:val="FF0000"/>
          <w:sz w:val="28"/>
          <w:szCs w:val="28"/>
          <w:rtl/>
        </w:rPr>
        <w:t>اَلْحَرِيصُ خَائِبٌ خَاسِرٌ</w:t>
      </w:r>
      <w:r w:rsidR="00A95F1D" w:rsidRPr="00E81C03">
        <w:rPr>
          <w:rFonts w:ascii="Calibri" w:hAnsi="Calibri" w:cs="Calibri"/>
          <w:sz w:val="24"/>
          <w:szCs w:val="24"/>
        </w:rPr>
        <w:t>. That is “Greed is the cause of loss and unsuccess.”</w:t>
      </w:r>
    </w:p>
    <w:p w:rsidR="00A95F1D" w:rsidRPr="00E81C03" w:rsidRDefault="009C68E9" w:rsidP="007B68D7">
      <w:pPr>
        <w:spacing w:before="120" w:after="0" w:line="240" w:lineRule="auto"/>
        <w:jc w:val="both"/>
        <w:rPr>
          <w:rFonts w:ascii="Calibri" w:hAnsi="Calibri" w:cs="Calibri"/>
          <w:sz w:val="24"/>
          <w:szCs w:val="24"/>
        </w:rPr>
      </w:pPr>
      <w:r w:rsidRPr="00E81C03">
        <w:rPr>
          <w:rFonts w:ascii="Calibri" w:hAnsi="Calibri" w:cs="Calibri"/>
          <w:sz w:val="24"/>
          <w:szCs w:val="24"/>
        </w:rPr>
        <w:t xml:space="preserve">Greed </w:t>
      </w:r>
      <w:r w:rsidR="00A95F1D" w:rsidRPr="00E81C03">
        <w:rPr>
          <w:rFonts w:ascii="Calibri" w:hAnsi="Calibri" w:cs="Calibri"/>
          <w:sz w:val="24"/>
          <w:szCs w:val="24"/>
        </w:rPr>
        <w:t xml:space="preserve">and contentment </w:t>
      </w:r>
      <w:r w:rsidRPr="00E81C03">
        <w:rPr>
          <w:rFonts w:ascii="Calibri" w:hAnsi="Calibri" w:cs="Calibri"/>
          <w:sz w:val="24"/>
          <w:szCs w:val="24"/>
        </w:rPr>
        <w:t xml:space="preserve">produce their effects </w:t>
      </w:r>
      <w:r w:rsidR="00A95F1D" w:rsidRPr="00E81C03">
        <w:rPr>
          <w:rFonts w:ascii="Calibri" w:hAnsi="Calibri" w:cs="Calibri"/>
          <w:sz w:val="24"/>
          <w:szCs w:val="24"/>
        </w:rPr>
        <w:t xml:space="preserve">in the </w:t>
      </w:r>
      <w:r w:rsidRPr="00E81C03">
        <w:rPr>
          <w:rFonts w:ascii="Calibri" w:hAnsi="Calibri" w:cs="Calibri"/>
          <w:sz w:val="24"/>
          <w:szCs w:val="24"/>
        </w:rPr>
        <w:t>world of living creatures</w:t>
      </w:r>
      <w:r w:rsidR="00A95F1D" w:rsidRPr="00E81C03">
        <w:rPr>
          <w:rFonts w:ascii="Calibri" w:hAnsi="Calibri" w:cs="Calibri"/>
          <w:sz w:val="24"/>
          <w:szCs w:val="24"/>
        </w:rPr>
        <w:t xml:space="preserve"> </w:t>
      </w:r>
      <w:r w:rsidRPr="00E81C03">
        <w:rPr>
          <w:rFonts w:ascii="Calibri" w:hAnsi="Calibri" w:cs="Calibri"/>
          <w:sz w:val="24"/>
          <w:szCs w:val="24"/>
        </w:rPr>
        <w:t>with an extremely</w:t>
      </w:r>
      <w:r w:rsidR="00A95F1D" w:rsidRPr="00E81C03">
        <w:rPr>
          <w:rFonts w:ascii="Calibri" w:hAnsi="Calibri" w:cs="Calibri"/>
          <w:sz w:val="24"/>
          <w:szCs w:val="24"/>
        </w:rPr>
        <w:t xml:space="preserve"> extensive </w:t>
      </w:r>
      <w:r w:rsidRPr="00E81C03">
        <w:rPr>
          <w:rFonts w:ascii="Calibri" w:hAnsi="Calibri" w:cs="Calibri"/>
          <w:sz w:val="24"/>
          <w:szCs w:val="24"/>
        </w:rPr>
        <w:t>law</w:t>
      </w:r>
      <w:r w:rsidR="00A95F1D" w:rsidRPr="00E81C03">
        <w:rPr>
          <w:rFonts w:ascii="Calibri" w:hAnsi="Calibri" w:cs="Calibri"/>
          <w:sz w:val="24"/>
          <w:szCs w:val="24"/>
        </w:rPr>
        <w:t xml:space="preserve">. For instance, </w:t>
      </w:r>
      <w:r w:rsidR="005825AF" w:rsidRPr="00E81C03">
        <w:rPr>
          <w:rFonts w:ascii="Calibri" w:hAnsi="Calibri" w:cs="Calibri"/>
          <w:sz w:val="24"/>
          <w:szCs w:val="24"/>
        </w:rPr>
        <w:t xml:space="preserve">while </w:t>
      </w:r>
      <w:r w:rsidR="00A95F1D" w:rsidRPr="00E81C03">
        <w:rPr>
          <w:rFonts w:ascii="Calibri" w:hAnsi="Calibri" w:cs="Calibri"/>
          <w:sz w:val="24"/>
          <w:szCs w:val="24"/>
        </w:rPr>
        <w:t xml:space="preserve">the </w:t>
      </w:r>
      <w:r w:rsidRPr="00E81C03">
        <w:rPr>
          <w:rFonts w:ascii="Calibri" w:hAnsi="Calibri" w:cs="Calibri"/>
          <w:sz w:val="24"/>
          <w:szCs w:val="24"/>
        </w:rPr>
        <w:t>fitrî</w:t>
      </w:r>
      <w:r w:rsidR="00A95F1D" w:rsidRPr="00E81C03">
        <w:rPr>
          <w:rFonts w:ascii="Calibri" w:hAnsi="Calibri" w:cs="Calibri"/>
          <w:sz w:val="24"/>
          <w:szCs w:val="24"/>
        </w:rPr>
        <w:t xml:space="preserve"> contentment of trees needy for </w:t>
      </w:r>
      <w:r w:rsidRPr="00E81C03">
        <w:rPr>
          <w:rFonts w:ascii="Calibri" w:hAnsi="Calibri" w:cs="Calibri"/>
          <w:sz w:val="24"/>
          <w:szCs w:val="24"/>
        </w:rPr>
        <w:t>rizq</w:t>
      </w:r>
      <w:r w:rsidR="00D83EDE" w:rsidRPr="00E81C03">
        <w:rPr>
          <w:rFonts w:ascii="Calibri" w:hAnsi="Calibri" w:cs="Calibri"/>
          <w:sz w:val="24"/>
          <w:szCs w:val="24"/>
        </w:rPr>
        <w:t xml:space="preserve"> making</w:t>
      </w:r>
      <w:r w:rsidR="00A95F1D" w:rsidRPr="00E81C03">
        <w:rPr>
          <w:rFonts w:ascii="Calibri" w:hAnsi="Calibri" w:cs="Calibri"/>
          <w:sz w:val="24"/>
          <w:szCs w:val="24"/>
        </w:rPr>
        <w:t xml:space="preserve"> their </w:t>
      </w:r>
      <w:r w:rsidRPr="00E81C03">
        <w:rPr>
          <w:rFonts w:ascii="Calibri" w:hAnsi="Calibri" w:cs="Calibri"/>
          <w:sz w:val="24"/>
          <w:szCs w:val="24"/>
        </w:rPr>
        <w:t>rizq</w:t>
      </w:r>
      <w:r w:rsidR="00A95F1D" w:rsidRPr="00E81C03">
        <w:rPr>
          <w:rFonts w:ascii="Calibri" w:hAnsi="Calibri" w:cs="Calibri"/>
          <w:sz w:val="24"/>
          <w:szCs w:val="24"/>
        </w:rPr>
        <w:t xml:space="preserve"> </w:t>
      </w:r>
      <w:r w:rsidRPr="00E81C03">
        <w:rPr>
          <w:rFonts w:ascii="Calibri" w:hAnsi="Calibri" w:cs="Calibri"/>
          <w:sz w:val="24"/>
          <w:szCs w:val="24"/>
        </w:rPr>
        <w:t>run</w:t>
      </w:r>
      <w:r w:rsidR="00D83EDE" w:rsidRPr="00E81C03">
        <w:rPr>
          <w:rFonts w:ascii="Calibri" w:hAnsi="Calibri" w:cs="Calibri"/>
          <w:sz w:val="24"/>
          <w:szCs w:val="24"/>
        </w:rPr>
        <w:t xml:space="preserve"> to them</w:t>
      </w:r>
      <w:r w:rsidR="005825AF" w:rsidRPr="00E81C03">
        <w:rPr>
          <w:rFonts w:ascii="Calibri" w:hAnsi="Calibri" w:cs="Calibri"/>
          <w:sz w:val="24"/>
          <w:szCs w:val="24"/>
        </w:rPr>
        <w:t>,</w:t>
      </w:r>
      <w:r w:rsidR="00D83EDE" w:rsidRPr="00E81C03">
        <w:rPr>
          <w:rFonts w:ascii="Calibri" w:hAnsi="Calibri" w:cs="Calibri"/>
          <w:sz w:val="24"/>
          <w:szCs w:val="24"/>
        </w:rPr>
        <w:t xml:space="preserve"> the animals' running after rizq greedily with difficulty and deficiency </w:t>
      </w:r>
      <w:r w:rsidR="00A95F1D" w:rsidRPr="00E81C03">
        <w:rPr>
          <w:rFonts w:ascii="Calibri" w:hAnsi="Calibri" w:cs="Calibri"/>
          <w:sz w:val="24"/>
          <w:szCs w:val="24"/>
        </w:rPr>
        <w:t xml:space="preserve">show </w:t>
      </w:r>
      <w:r w:rsidR="00D83EDE" w:rsidRPr="00E81C03">
        <w:rPr>
          <w:rFonts w:ascii="Calibri" w:hAnsi="Calibri" w:cs="Calibri"/>
          <w:sz w:val="24"/>
          <w:szCs w:val="24"/>
        </w:rPr>
        <w:t xml:space="preserve">the great loss of greed and </w:t>
      </w:r>
      <w:r w:rsidR="00A95F1D" w:rsidRPr="00E81C03">
        <w:rPr>
          <w:rFonts w:ascii="Calibri" w:hAnsi="Calibri" w:cs="Calibri"/>
          <w:sz w:val="24"/>
          <w:szCs w:val="24"/>
        </w:rPr>
        <w:t xml:space="preserve">the </w:t>
      </w:r>
      <w:r w:rsidR="00D83EDE" w:rsidRPr="00E81C03">
        <w:rPr>
          <w:rFonts w:ascii="Calibri" w:hAnsi="Calibri" w:cs="Calibri"/>
          <w:sz w:val="24"/>
          <w:szCs w:val="24"/>
        </w:rPr>
        <w:t xml:space="preserve">great </w:t>
      </w:r>
      <w:r w:rsidR="00A95F1D" w:rsidRPr="00E81C03">
        <w:rPr>
          <w:rFonts w:ascii="Calibri" w:hAnsi="Calibri" w:cs="Calibri"/>
          <w:sz w:val="24"/>
          <w:szCs w:val="24"/>
        </w:rPr>
        <w:t xml:space="preserve">benefit of contentment. </w:t>
      </w:r>
    </w:p>
    <w:p w:rsidR="00A60321" w:rsidRPr="00E81C03" w:rsidRDefault="00A60321" w:rsidP="007B68D7">
      <w:pPr>
        <w:spacing w:before="120" w:after="0" w:line="240" w:lineRule="auto"/>
        <w:jc w:val="both"/>
        <w:rPr>
          <w:rFonts w:ascii="Calibri" w:hAnsi="Calibri" w:cs="Calibri"/>
          <w:sz w:val="24"/>
          <w:szCs w:val="24"/>
        </w:rPr>
      </w:pPr>
      <w:r w:rsidRPr="00E81C03">
        <w:rPr>
          <w:rFonts w:ascii="Calibri" w:hAnsi="Calibri" w:cs="Calibri"/>
          <w:sz w:val="24"/>
          <w:szCs w:val="24"/>
        </w:rPr>
        <w:t>Also, the contentment</w:t>
      </w:r>
      <w:r w:rsidR="00E81C03" w:rsidRPr="00E81C03">
        <w:rPr>
          <w:rFonts w:ascii="Calibri" w:hAnsi="Calibri" w:cs="Calibri"/>
          <w:sz w:val="24"/>
          <w:szCs w:val="24"/>
        </w:rPr>
        <w:t xml:space="preserve"> of all weak young through the</w:t>
      </w:r>
      <w:r w:rsidRPr="00E81C03">
        <w:rPr>
          <w:rFonts w:ascii="Calibri" w:hAnsi="Calibri" w:cs="Calibri"/>
          <w:sz w:val="24"/>
          <w:szCs w:val="24"/>
        </w:rPr>
        <w:t xml:space="preserve"> language of </w:t>
      </w:r>
      <w:r w:rsidR="00E81C03" w:rsidRPr="00E81C03">
        <w:rPr>
          <w:rFonts w:ascii="Calibri" w:hAnsi="Calibri" w:cs="Calibri"/>
          <w:sz w:val="24"/>
          <w:szCs w:val="24"/>
        </w:rPr>
        <w:t xml:space="preserve">their </w:t>
      </w:r>
      <w:r w:rsidRPr="00E81C03">
        <w:rPr>
          <w:rFonts w:ascii="Calibri" w:hAnsi="Calibri" w:cs="Calibri"/>
          <w:sz w:val="24"/>
          <w:szCs w:val="24"/>
        </w:rPr>
        <w:t>being</w:t>
      </w:r>
      <w:r w:rsidR="00A00E88" w:rsidRPr="00E81C03">
        <w:rPr>
          <w:rFonts w:ascii="Calibri" w:hAnsi="Calibri" w:cs="Calibri"/>
          <w:sz w:val="24"/>
          <w:szCs w:val="24"/>
        </w:rPr>
        <w:t>,</w:t>
      </w:r>
      <w:r w:rsidRPr="00E81C03">
        <w:rPr>
          <w:rFonts w:ascii="Calibri" w:hAnsi="Calibri" w:cs="Calibri"/>
          <w:sz w:val="24"/>
          <w:szCs w:val="24"/>
        </w:rPr>
        <w:t xml:space="preserve"> and a subtle food like milk flowing out to them from a </w:t>
      </w:r>
      <w:r w:rsidR="005825AF" w:rsidRPr="00E81C03">
        <w:rPr>
          <w:rFonts w:ascii="Calibri" w:hAnsi="Calibri" w:cs="Calibri"/>
          <w:sz w:val="24"/>
          <w:szCs w:val="24"/>
        </w:rPr>
        <w:t xml:space="preserve">place that they do not </w:t>
      </w:r>
      <w:r w:rsidRPr="00E81C03">
        <w:rPr>
          <w:rFonts w:ascii="Calibri" w:hAnsi="Calibri" w:cs="Calibri"/>
          <w:sz w:val="24"/>
          <w:szCs w:val="24"/>
        </w:rPr>
        <w:t xml:space="preserve">expect and beasts greedily attacking their </w:t>
      </w:r>
      <w:r w:rsidR="005825AF" w:rsidRPr="00E81C03">
        <w:rPr>
          <w:rFonts w:ascii="Calibri" w:hAnsi="Calibri" w:cs="Calibri"/>
          <w:sz w:val="24"/>
          <w:szCs w:val="24"/>
        </w:rPr>
        <w:t>deficient and dirty rizq</w:t>
      </w:r>
      <w:r w:rsidRPr="00E81C03">
        <w:rPr>
          <w:rFonts w:ascii="Calibri" w:hAnsi="Calibri" w:cs="Calibri"/>
          <w:sz w:val="24"/>
          <w:szCs w:val="24"/>
        </w:rPr>
        <w:t xml:space="preserve"> prove our claim in an evident fashion.</w:t>
      </w:r>
    </w:p>
    <w:p w:rsidR="00542F3A" w:rsidRPr="00E81C03" w:rsidRDefault="00A60321" w:rsidP="007B68D7">
      <w:pPr>
        <w:spacing w:before="120" w:after="0" w:line="240" w:lineRule="auto"/>
        <w:jc w:val="both"/>
        <w:rPr>
          <w:rFonts w:ascii="Calibri" w:hAnsi="Calibri" w:cs="Calibri"/>
          <w:sz w:val="24"/>
          <w:szCs w:val="24"/>
        </w:rPr>
      </w:pPr>
      <w:r w:rsidRPr="00E81C03">
        <w:rPr>
          <w:rFonts w:ascii="Calibri" w:hAnsi="Calibri" w:cs="Calibri"/>
          <w:sz w:val="24"/>
          <w:szCs w:val="24"/>
        </w:rPr>
        <w:t xml:space="preserve">Also, the contented attitude of fat fish being the means of their perfect </w:t>
      </w:r>
      <w:r w:rsidR="00A00E88" w:rsidRPr="00E81C03">
        <w:rPr>
          <w:rFonts w:ascii="Calibri" w:hAnsi="Calibri" w:cs="Calibri"/>
          <w:sz w:val="24"/>
          <w:szCs w:val="24"/>
        </w:rPr>
        <w:t>rizq</w:t>
      </w:r>
      <w:r w:rsidRPr="00E81C03">
        <w:rPr>
          <w:rFonts w:ascii="Calibri" w:hAnsi="Calibri" w:cs="Calibri"/>
          <w:sz w:val="24"/>
          <w:szCs w:val="24"/>
        </w:rPr>
        <w:t xml:space="preserve">, and intelligent animals like foxes and monkeys remaining puny and weak </w:t>
      </w:r>
      <w:r w:rsidR="00542F3A" w:rsidRPr="00E81C03">
        <w:rPr>
          <w:rFonts w:ascii="Calibri" w:hAnsi="Calibri" w:cs="Calibri"/>
          <w:sz w:val="24"/>
          <w:szCs w:val="24"/>
        </w:rPr>
        <w:t>since</w:t>
      </w:r>
      <w:r w:rsidRPr="00E81C03">
        <w:rPr>
          <w:rFonts w:ascii="Calibri" w:hAnsi="Calibri" w:cs="Calibri"/>
          <w:sz w:val="24"/>
          <w:szCs w:val="24"/>
        </w:rPr>
        <w:t xml:space="preserve"> they cannot find sufficient </w:t>
      </w:r>
      <w:r w:rsidR="00542F3A" w:rsidRPr="00E81C03">
        <w:rPr>
          <w:rFonts w:ascii="Calibri" w:hAnsi="Calibri" w:cs="Calibri"/>
          <w:sz w:val="24"/>
          <w:szCs w:val="24"/>
        </w:rPr>
        <w:t>rizq</w:t>
      </w:r>
      <w:r w:rsidRPr="00E81C03">
        <w:rPr>
          <w:rFonts w:ascii="Calibri" w:hAnsi="Calibri" w:cs="Calibri"/>
          <w:sz w:val="24"/>
          <w:szCs w:val="24"/>
        </w:rPr>
        <w:t xml:space="preserve">, although they </w:t>
      </w:r>
      <w:r w:rsidR="00542F3A" w:rsidRPr="00E81C03">
        <w:rPr>
          <w:rFonts w:ascii="Calibri" w:hAnsi="Calibri" w:cs="Calibri"/>
          <w:sz w:val="24"/>
          <w:szCs w:val="24"/>
        </w:rPr>
        <w:t xml:space="preserve">greedily </w:t>
      </w:r>
      <w:r w:rsidRPr="00E81C03">
        <w:rPr>
          <w:rFonts w:ascii="Calibri" w:hAnsi="Calibri" w:cs="Calibri"/>
          <w:sz w:val="24"/>
          <w:szCs w:val="24"/>
        </w:rPr>
        <w:t xml:space="preserve">pursue it, again show to what degree greed is the cause of </w:t>
      </w:r>
      <w:r w:rsidR="00542F3A" w:rsidRPr="00E81C03">
        <w:rPr>
          <w:rFonts w:ascii="Calibri" w:hAnsi="Calibri" w:cs="Calibri"/>
          <w:sz w:val="24"/>
          <w:szCs w:val="24"/>
        </w:rPr>
        <w:t>difficulty</w:t>
      </w:r>
      <w:r w:rsidRPr="00E81C03">
        <w:rPr>
          <w:rFonts w:ascii="Calibri" w:hAnsi="Calibri" w:cs="Calibri"/>
          <w:sz w:val="24"/>
          <w:szCs w:val="24"/>
        </w:rPr>
        <w:t xml:space="preserve"> and contentment </w:t>
      </w:r>
      <w:r w:rsidR="005825AF" w:rsidRPr="00E81C03">
        <w:rPr>
          <w:rFonts w:ascii="Calibri" w:hAnsi="Calibri" w:cs="Calibri"/>
          <w:sz w:val="24"/>
          <w:szCs w:val="24"/>
        </w:rPr>
        <w:t xml:space="preserve">is </w:t>
      </w:r>
      <w:r w:rsidRPr="00E81C03">
        <w:rPr>
          <w:rFonts w:ascii="Calibri" w:hAnsi="Calibri" w:cs="Calibri"/>
          <w:sz w:val="24"/>
          <w:szCs w:val="24"/>
        </w:rPr>
        <w:t xml:space="preserve">the </w:t>
      </w:r>
      <w:r w:rsidR="00542F3A" w:rsidRPr="00E81C03">
        <w:rPr>
          <w:rFonts w:ascii="Calibri" w:hAnsi="Calibri" w:cs="Calibri"/>
          <w:sz w:val="24"/>
          <w:szCs w:val="24"/>
        </w:rPr>
        <w:t>means</w:t>
      </w:r>
      <w:r w:rsidRPr="00E81C03">
        <w:rPr>
          <w:rFonts w:ascii="Calibri" w:hAnsi="Calibri" w:cs="Calibri"/>
          <w:sz w:val="24"/>
          <w:szCs w:val="24"/>
        </w:rPr>
        <w:t xml:space="preserve"> of ease.</w:t>
      </w:r>
    </w:p>
    <w:p w:rsidR="00542F3A" w:rsidRPr="00E81C03" w:rsidRDefault="00542F3A" w:rsidP="007B68D7">
      <w:pPr>
        <w:spacing w:before="120" w:after="0" w:line="240" w:lineRule="auto"/>
        <w:jc w:val="both"/>
        <w:rPr>
          <w:rFonts w:ascii="Calibri" w:hAnsi="Calibri" w:cs="Calibri"/>
          <w:sz w:val="24"/>
          <w:szCs w:val="24"/>
        </w:rPr>
      </w:pPr>
      <w:r w:rsidRPr="00E81C03">
        <w:rPr>
          <w:rFonts w:ascii="Calibri" w:hAnsi="Calibri" w:cs="Calibri"/>
          <w:sz w:val="24"/>
          <w:szCs w:val="24"/>
        </w:rPr>
        <w:t xml:space="preserve">Also, the Jewish </w:t>
      </w:r>
      <w:r w:rsidR="006E2302" w:rsidRPr="00E81C03">
        <w:rPr>
          <w:rFonts w:ascii="Calibri" w:hAnsi="Calibri" w:cs="Calibri"/>
          <w:sz w:val="24"/>
          <w:szCs w:val="24"/>
        </w:rPr>
        <w:t>nation</w:t>
      </w:r>
      <w:r w:rsidRPr="00E81C03">
        <w:rPr>
          <w:rFonts w:ascii="Calibri" w:hAnsi="Calibri" w:cs="Calibri"/>
          <w:sz w:val="24"/>
          <w:szCs w:val="24"/>
        </w:rPr>
        <w:t xml:space="preserve"> finding </w:t>
      </w:r>
      <w:r w:rsidR="005825AF" w:rsidRPr="00E81C03">
        <w:rPr>
          <w:rFonts w:ascii="Calibri" w:hAnsi="Calibri" w:cs="Calibri"/>
          <w:sz w:val="24"/>
          <w:szCs w:val="24"/>
        </w:rPr>
        <w:t>their abasing, miserable and</w:t>
      </w:r>
      <w:r w:rsidR="006E2302" w:rsidRPr="00E81C03">
        <w:rPr>
          <w:rFonts w:ascii="Calibri" w:hAnsi="Calibri" w:cs="Calibri"/>
          <w:sz w:val="24"/>
          <w:szCs w:val="24"/>
        </w:rPr>
        <w:t xml:space="preserve"> haram rizq only enough to live </w:t>
      </w:r>
      <w:r w:rsidRPr="00E81C03">
        <w:rPr>
          <w:rFonts w:ascii="Calibri" w:hAnsi="Calibri" w:cs="Calibri"/>
          <w:sz w:val="24"/>
          <w:szCs w:val="24"/>
        </w:rPr>
        <w:t xml:space="preserve">through greed, </w:t>
      </w:r>
      <w:r w:rsidR="006E2302" w:rsidRPr="00E81C03">
        <w:rPr>
          <w:rFonts w:ascii="Calibri" w:hAnsi="Calibri" w:cs="Calibri"/>
          <w:sz w:val="24"/>
          <w:szCs w:val="24"/>
        </w:rPr>
        <w:t xml:space="preserve">interest (ribâ) </w:t>
      </w:r>
      <w:r w:rsidRPr="00E81C03">
        <w:rPr>
          <w:rFonts w:ascii="Calibri" w:hAnsi="Calibri" w:cs="Calibri"/>
          <w:sz w:val="24"/>
          <w:szCs w:val="24"/>
        </w:rPr>
        <w:t xml:space="preserve">and trickery and the contented attitude of nomads </w:t>
      </w:r>
      <w:r w:rsidR="006E2302" w:rsidRPr="00E81C03">
        <w:rPr>
          <w:rFonts w:ascii="Calibri" w:hAnsi="Calibri" w:cs="Calibri"/>
          <w:sz w:val="24"/>
          <w:szCs w:val="24"/>
        </w:rPr>
        <w:t xml:space="preserve">(the bedouins) </w:t>
      </w:r>
      <w:r w:rsidRPr="00E81C03">
        <w:rPr>
          <w:rFonts w:ascii="Calibri" w:hAnsi="Calibri" w:cs="Calibri"/>
          <w:sz w:val="24"/>
          <w:szCs w:val="24"/>
        </w:rPr>
        <w:t xml:space="preserve">and their living with </w:t>
      </w:r>
      <w:r w:rsidR="006E2302" w:rsidRPr="00E81C03">
        <w:rPr>
          <w:rFonts w:ascii="Calibri" w:hAnsi="Calibri" w:cs="Calibri"/>
          <w:sz w:val="24"/>
          <w:szCs w:val="24"/>
        </w:rPr>
        <w:t>honour</w:t>
      </w:r>
      <w:r w:rsidRPr="00E81C03">
        <w:rPr>
          <w:rFonts w:ascii="Calibri" w:hAnsi="Calibri" w:cs="Calibri"/>
          <w:sz w:val="24"/>
          <w:szCs w:val="24"/>
        </w:rPr>
        <w:t xml:space="preserve"> and finding sufficient </w:t>
      </w:r>
      <w:r w:rsidR="006E2302" w:rsidRPr="00E81C03">
        <w:rPr>
          <w:rFonts w:ascii="Calibri" w:hAnsi="Calibri" w:cs="Calibri"/>
          <w:sz w:val="24"/>
          <w:szCs w:val="24"/>
        </w:rPr>
        <w:t>rizq</w:t>
      </w:r>
      <w:r w:rsidRPr="00E81C03">
        <w:rPr>
          <w:rFonts w:ascii="Calibri" w:hAnsi="Calibri" w:cs="Calibri"/>
          <w:sz w:val="24"/>
          <w:szCs w:val="24"/>
        </w:rPr>
        <w:t xml:space="preserve"> prove decisively </w:t>
      </w:r>
      <w:r w:rsidR="006E2302" w:rsidRPr="00E81C03">
        <w:rPr>
          <w:rFonts w:ascii="Calibri" w:hAnsi="Calibri" w:cs="Calibri"/>
          <w:sz w:val="24"/>
          <w:szCs w:val="24"/>
        </w:rPr>
        <w:t>aforementioned claim of ours</w:t>
      </w:r>
      <w:r w:rsidRPr="00E81C03">
        <w:rPr>
          <w:rFonts w:ascii="Calibri" w:hAnsi="Calibri" w:cs="Calibri"/>
          <w:sz w:val="24"/>
          <w:szCs w:val="24"/>
        </w:rPr>
        <w:t>.</w:t>
      </w:r>
    </w:p>
    <w:p w:rsidR="006E2302" w:rsidRDefault="006E2302" w:rsidP="007B68D7">
      <w:pPr>
        <w:spacing w:before="120" w:after="0" w:line="240" w:lineRule="auto"/>
        <w:jc w:val="both"/>
        <w:rPr>
          <w:rFonts w:ascii="Calibri" w:hAnsi="Calibri" w:cs="Calibri"/>
          <w:sz w:val="24"/>
          <w:szCs w:val="24"/>
        </w:rPr>
      </w:pPr>
      <w:r w:rsidRPr="00E81C03">
        <w:rPr>
          <w:rFonts w:ascii="Calibri" w:hAnsi="Calibri" w:cs="Calibri"/>
          <w:sz w:val="24"/>
          <w:szCs w:val="24"/>
        </w:rPr>
        <w:t>Also, many ‘ulamâ {</w:t>
      </w:r>
      <w:r w:rsidR="00815069" w:rsidRPr="00E81C03">
        <w:rPr>
          <w:rFonts w:ascii="Calibri" w:hAnsi="Calibri" w:cs="Calibri"/>
          <w:b/>
          <w:bCs/>
          <w:sz w:val="24"/>
          <w:szCs w:val="24"/>
        </w:rPr>
        <w:t>Note</w:t>
      </w:r>
      <w:r w:rsidR="00815069" w:rsidRPr="00E81C03">
        <w:rPr>
          <w:rFonts w:ascii="Calibri" w:hAnsi="Calibri" w:cs="Calibri"/>
          <w:sz w:val="24"/>
          <w:szCs w:val="24"/>
        </w:rPr>
        <w:t xml:space="preserve">: </w:t>
      </w:r>
      <w:r w:rsidRPr="00E81C03">
        <w:rPr>
          <w:rFonts w:ascii="Calibri" w:hAnsi="Calibri" w:cs="Calibri"/>
          <w:sz w:val="24"/>
          <w:szCs w:val="24"/>
        </w:rPr>
        <w:t>It was asked of Bozorgmehr</w:t>
      </w:r>
      <w:r w:rsidRPr="000D4803">
        <w:rPr>
          <w:rFonts w:ascii="Calibri" w:hAnsi="Calibri" w:cs="Calibri"/>
          <w:sz w:val="24"/>
          <w:szCs w:val="24"/>
        </w:rPr>
        <w:t xml:space="preserve">, the minister (wazir) of the just Persian Shah Nushirvan al-‘Adil and ‘âlim famous for his intelligence, "Why are the ‘ulamâ to be seen at the doors of rulers and rulers not to be seen at the doors of the ‘ulamâ, whereas ‘ilm is superior to rulership?" </w:t>
      </w:r>
      <w:r w:rsidR="000D0DA0">
        <w:rPr>
          <w:rFonts w:ascii="Calibri" w:hAnsi="Calibri" w:cs="Calibri"/>
          <w:sz w:val="24"/>
          <w:szCs w:val="24"/>
        </w:rPr>
        <w:t>As a r</w:t>
      </w:r>
      <w:r w:rsidRPr="000D4803">
        <w:rPr>
          <w:rFonts w:ascii="Calibri" w:hAnsi="Calibri" w:cs="Calibri"/>
          <w:sz w:val="24"/>
          <w:szCs w:val="24"/>
        </w:rPr>
        <w:t>epl</w:t>
      </w:r>
      <w:r w:rsidR="000D0DA0">
        <w:rPr>
          <w:rFonts w:ascii="Calibri" w:hAnsi="Calibri" w:cs="Calibri"/>
          <w:sz w:val="24"/>
          <w:szCs w:val="24"/>
        </w:rPr>
        <w:t>y, he said</w:t>
      </w:r>
      <w:r w:rsidRPr="000D4803">
        <w:rPr>
          <w:rFonts w:ascii="Calibri" w:hAnsi="Calibri" w:cs="Calibri"/>
          <w:sz w:val="24"/>
          <w:szCs w:val="24"/>
        </w:rPr>
        <w:t xml:space="preserve">: "Because of the ‘ilm of the ‘ulamâ and the ignorance of the rulers." That is to say, due to their ignorance, rulers do not know the value of ‘ilm so that they may go to the doors of the ‘ulamâ to seek it. </w:t>
      </w:r>
      <w:r w:rsidR="00E61010" w:rsidRPr="000D4803">
        <w:rPr>
          <w:rFonts w:ascii="Calibri" w:hAnsi="Calibri" w:cs="Calibri"/>
          <w:sz w:val="24"/>
          <w:szCs w:val="24"/>
        </w:rPr>
        <w:t>While</w:t>
      </w:r>
      <w:r w:rsidRPr="000D4803">
        <w:rPr>
          <w:rFonts w:ascii="Calibri" w:hAnsi="Calibri" w:cs="Calibri"/>
          <w:sz w:val="24"/>
          <w:szCs w:val="24"/>
        </w:rPr>
        <w:t xml:space="preserve"> the ‘ulamâ, </w:t>
      </w:r>
      <w:r w:rsidR="00E61010" w:rsidRPr="000D4803">
        <w:rPr>
          <w:rFonts w:ascii="Calibri" w:hAnsi="Calibri" w:cs="Calibri"/>
          <w:sz w:val="24"/>
          <w:szCs w:val="24"/>
        </w:rPr>
        <w:t>since they know the value of their goods due to</w:t>
      </w:r>
      <w:r w:rsidRPr="000D4803">
        <w:rPr>
          <w:rFonts w:ascii="Calibri" w:hAnsi="Calibri" w:cs="Calibri"/>
          <w:sz w:val="24"/>
          <w:szCs w:val="24"/>
        </w:rPr>
        <w:t xml:space="preserve"> their knowledge, </w:t>
      </w:r>
      <w:r w:rsidR="00E61010" w:rsidRPr="000D4803">
        <w:rPr>
          <w:rFonts w:ascii="Calibri" w:hAnsi="Calibri" w:cs="Calibri"/>
          <w:sz w:val="24"/>
          <w:szCs w:val="24"/>
        </w:rPr>
        <w:t xml:space="preserve">they </w:t>
      </w:r>
      <w:r w:rsidRPr="006E5857">
        <w:rPr>
          <w:rFonts w:ascii="Calibri" w:hAnsi="Calibri" w:cs="Calibri"/>
          <w:sz w:val="24"/>
          <w:szCs w:val="24"/>
        </w:rPr>
        <w:t xml:space="preserve">seek it at the rulers' doors. Thus, </w:t>
      </w:r>
      <w:r w:rsidR="00815069" w:rsidRPr="006E5857">
        <w:rPr>
          <w:rFonts w:ascii="Calibri" w:hAnsi="Calibri" w:cs="Calibri"/>
          <w:sz w:val="24"/>
          <w:szCs w:val="24"/>
        </w:rPr>
        <w:t>interpreting</w:t>
      </w:r>
      <w:r w:rsidRPr="006E5857">
        <w:rPr>
          <w:rFonts w:ascii="Calibri" w:hAnsi="Calibri" w:cs="Calibri"/>
          <w:sz w:val="24"/>
          <w:szCs w:val="24"/>
        </w:rPr>
        <w:t xml:space="preserve"> wittily the greed </w:t>
      </w:r>
      <w:r w:rsidR="00815069" w:rsidRPr="006E5857">
        <w:rPr>
          <w:rFonts w:ascii="Calibri" w:hAnsi="Calibri" w:cs="Calibri"/>
          <w:sz w:val="24"/>
          <w:szCs w:val="24"/>
        </w:rPr>
        <w:t xml:space="preserve">of ‘ulamâ </w:t>
      </w:r>
      <w:r w:rsidRPr="006E5857">
        <w:rPr>
          <w:rFonts w:ascii="Calibri" w:hAnsi="Calibri" w:cs="Calibri"/>
          <w:sz w:val="24"/>
          <w:szCs w:val="24"/>
        </w:rPr>
        <w:t xml:space="preserve">resulting from </w:t>
      </w:r>
      <w:r w:rsidR="00815069" w:rsidRPr="006E5857">
        <w:rPr>
          <w:rFonts w:ascii="Calibri" w:hAnsi="Calibri" w:cs="Calibri"/>
          <w:sz w:val="24"/>
          <w:szCs w:val="24"/>
        </w:rPr>
        <w:t xml:space="preserve">the sharpness of </w:t>
      </w:r>
      <w:r w:rsidRPr="006E5857">
        <w:rPr>
          <w:rFonts w:ascii="Calibri" w:hAnsi="Calibri" w:cs="Calibri"/>
          <w:sz w:val="24"/>
          <w:szCs w:val="24"/>
        </w:rPr>
        <w:t>the</w:t>
      </w:r>
      <w:r w:rsidR="00815069" w:rsidRPr="006E5857">
        <w:rPr>
          <w:rFonts w:ascii="Calibri" w:hAnsi="Calibri" w:cs="Calibri"/>
          <w:sz w:val="24"/>
          <w:szCs w:val="24"/>
        </w:rPr>
        <w:t>ir</w:t>
      </w:r>
      <w:r w:rsidRPr="006E5857">
        <w:rPr>
          <w:rFonts w:ascii="Calibri" w:hAnsi="Calibri" w:cs="Calibri"/>
          <w:sz w:val="24"/>
          <w:szCs w:val="24"/>
        </w:rPr>
        <w:t xml:space="preserve"> </w:t>
      </w:r>
      <w:r w:rsidR="00815069" w:rsidRPr="006E5857">
        <w:rPr>
          <w:rFonts w:ascii="Calibri" w:hAnsi="Calibri" w:cs="Calibri"/>
          <w:sz w:val="24"/>
          <w:szCs w:val="24"/>
        </w:rPr>
        <w:t>intelligence</w:t>
      </w:r>
      <w:r w:rsidRPr="006E5857">
        <w:rPr>
          <w:rFonts w:ascii="Calibri" w:hAnsi="Calibri" w:cs="Calibri"/>
          <w:sz w:val="24"/>
          <w:szCs w:val="24"/>
        </w:rPr>
        <w:t xml:space="preserve">, which causes </w:t>
      </w:r>
      <w:r w:rsidR="00815069" w:rsidRPr="006E5857">
        <w:rPr>
          <w:rFonts w:ascii="Calibri" w:hAnsi="Calibri" w:cs="Calibri"/>
          <w:sz w:val="24"/>
          <w:szCs w:val="24"/>
        </w:rPr>
        <w:t>poverty</w:t>
      </w:r>
      <w:r w:rsidRPr="006E5857">
        <w:rPr>
          <w:rFonts w:ascii="Calibri" w:hAnsi="Calibri" w:cs="Calibri"/>
          <w:sz w:val="24"/>
          <w:szCs w:val="24"/>
        </w:rPr>
        <w:t xml:space="preserve"> and </w:t>
      </w:r>
      <w:r w:rsidR="00815069" w:rsidRPr="006E5857">
        <w:rPr>
          <w:rFonts w:ascii="Calibri" w:hAnsi="Calibri" w:cs="Calibri"/>
          <w:sz w:val="24"/>
          <w:szCs w:val="24"/>
        </w:rPr>
        <w:t>abasement among them</w:t>
      </w:r>
      <w:r w:rsidRPr="006E5857">
        <w:rPr>
          <w:rFonts w:ascii="Calibri" w:hAnsi="Calibri" w:cs="Calibri"/>
          <w:sz w:val="24"/>
          <w:szCs w:val="24"/>
        </w:rPr>
        <w:t xml:space="preserve">, Bozorgmehr </w:t>
      </w:r>
      <w:r w:rsidR="00815069" w:rsidRPr="006E5857">
        <w:rPr>
          <w:rFonts w:ascii="Calibri" w:hAnsi="Calibri" w:cs="Calibri"/>
          <w:sz w:val="24"/>
          <w:szCs w:val="24"/>
        </w:rPr>
        <w:t xml:space="preserve">kindly </w:t>
      </w:r>
      <w:r w:rsidRPr="006E5857">
        <w:rPr>
          <w:rFonts w:ascii="Calibri" w:hAnsi="Calibri" w:cs="Calibri"/>
          <w:sz w:val="24"/>
          <w:szCs w:val="24"/>
        </w:rPr>
        <w:t>replied. Signed: Husrev}</w:t>
      </w:r>
      <w:r w:rsidR="00962989" w:rsidRPr="006E5857">
        <w:rPr>
          <w:rFonts w:ascii="Calibri" w:hAnsi="Calibri" w:cs="Calibri"/>
          <w:sz w:val="24"/>
          <w:szCs w:val="24"/>
        </w:rPr>
        <w:t xml:space="preserve"> and litterateurs {</w:t>
      </w:r>
      <w:r w:rsidR="00962989" w:rsidRPr="006E5857">
        <w:rPr>
          <w:rFonts w:ascii="Calibri" w:hAnsi="Calibri" w:cs="Calibri"/>
          <w:b/>
          <w:bCs/>
          <w:sz w:val="24"/>
          <w:szCs w:val="24"/>
        </w:rPr>
        <w:t>Note</w:t>
      </w:r>
      <w:r w:rsidR="00962989" w:rsidRPr="006E5857">
        <w:rPr>
          <w:rFonts w:ascii="Calibri" w:hAnsi="Calibri" w:cs="Calibri"/>
          <w:sz w:val="24"/>
          <w:szCs w:val="24"/>
        </w:rPr>
        <w:t xml:space="preserve">: An event corroborating this: In </w:t>
      </w:r>
      <w:smartTag w:uri="urn:schemas-microsoft-com:office:smarttags" w:element="place">
        <w:smartTag w:uri="urn:schemas-microsoft-com:office:smarttags" w:element="country-region">
          <w:r w:rsidR="00962989" w:rsidRPr="006E5857">
            <w:rPr>
              <w:rFonts w:ascii="Calibri" w:hAnsi="Calibri" w:cs="Calibri"/>
              <w:sz w:val="24"/>
              <w:szCs w:val="24"/>
            </w:rPr>
            <w:t>France</w:t>
          </w:r>
        </w:smartTag>
      </w:smartTag>
      <w:r w:rsidR="00962989" w:rsidRPr="006E5857">
        <w:rPr>
          <w:rFonts w:ascii="Calibri" w:hAnsi="Calibri" w:cs="Calibri"/>
          <w:sz w:val="24"/>
          <w:szCs w:val="24"/>
        </w:rPr>
        <w:t xml:space="preserve">, a beggar's licence is given to litterateurs because they are so proficient at begging. Signed: Süleyman Rüshdü} being fallen </w:t>
      </w:r>
      <w:r w:rsidR="006E5857" w:rsidRPr="006E5857">
        <w:rPr>
          <w:rFonts w:ascii="Calibri" w:hAnsi="Calibri" w:cs="Calibri"/>
          <w:sz w:val="24"/>
          <w:szCs w:val="24"/>
        </w:rPr>
        <w:t>in</w:t>
      </w:r>
      <w:r w:rsidR="00962989" w:rsidRPr="006E5857">
        <w:rPr>
          <w:rFonts w:ascii="Calibri" w:hAnsi="Calibri" w:cs="Calibri"/>
          <w:sz w:val="24"/>
          <w:szCs w:val="24"/>
        </w:rPr>
        <w:t xml:space="preserve">to poverty because of the greed arising from </w:t>
      </w:r>
      <w:r w:rsidR="00CF12CE" w:rsidRPr="006E5857">
        <w:rPr>
          <w:rFonts w:ascii="Calibri" w:hAnsi="Calibri" w:cs="Calibri"/>
          <w:sz w:val="24"/>
          <w:szCs w:val="24"/>
        </w:rPr>
        <w:t>the sharpness of their intelligence</w:t>
      </w:r>
      <w:r w:rsidR="00962989" w:rsidRPr="006E5857">
        <w:rPr>
          <w:rFonts w:ascii="Calibri" w:hAnsi="Calibri" w:cs="Calibri"/>
          <w:sz w:val="24"/>
          <w:szCs w:val="24"/>
        </w:rPr>
        <w:t xml:space="preserve">, and many stupid and </w:t>
      </w:r>
      <w:r w:rsidR="00C94E7B" w:rsidRPr="006E5857">
        <w:rPr>
          <w:rFonts w:ascii="Calibri" w:hAnsi="Calibri" w:cs="Calibri"/>
          <w:sz w:val="24"/>
          <w:szCs w:val="24"/>
        </w:rPr>
        <w:t>impotent</w:t>
      </w:r>
      <w:r w:rsidR="00962989" w:rsidRPr="006E5857">
        <w:rPr>
          <w:rFonts w:ascii="Calibri" w:hAnsi="Calibri" w:cs="Calibri"/>
          <w:sz w:val="24"/>
          <w:szCs w:val="24"/>
        </w:rPr>
        <w:t xml:space="preserve"> people becoming rich through their</w:t>
      </w:r>
      <w:r w:rsidR="00C94E7B" w:rsidRPr="006E5857">
        <w:rPr>
          <w:rFonts w:ascii="Calibri" w:hAnsi="Calibri" w:cs="Calibri"/>
          <w:sz w:val="24"/>
          <w:szCs w:val="24"/>
        </w:rPr>
        <w:t xml:space="preserve"> fitrî</w:t>
      </w:r>
      <w:r w:rsidR="00962989" w:rsidRPr="006E5857">
        <w:rPr>
          <w:rFonts w:ascii="Calibri" w:hAnsi="Calibri" w:cs="Calibri"/>
          <w:sz w:val="24"/>
          <w:szCs w:val="24"/>
        </w:rPr>
        <w:t xml:space="preserve"> </w:t>
      </w:r>
      <w:r w:rsidR="00C94E7B" w:rsidRPr="006E5857">
        <w:rPr>
          <w:rFonts w:ascii="Calibri" w:hAnsi="Calibri" w:cs="Calibri"/>
          <w:sz w:val="24"/>
          <w:szCs w:val="24"/>
        </w:rPr>
        <w:t>contented attitude decisively prove</w:t>
      </w:r>
      <w:r w:rsidR="00962989" w:rsidRPr="006E5857">
        <w:rPr>
          <w:rFonts w:ascii="Calibri" w:hAnsi="Calibri" w:cs="Calibri"/>
          <w:sz w:val="24"/>
          <w:szCs w:val="24"/>
        </w:rPr>
        <w:t xml:space="preserve"> that </w:t>
      </w:r>
      <w:r w:rsidR="00C94E7B" w:rsidRPr="006E5857">
        <w:rPr>
          <w:rFonts w:ascii="Calibri" w:hAnsi="Calibri" w:cs="Calibri"/>
          <w:sz w:val="24"/>
          <w:szCs w:val="24"/>
        </w:rPr>
        <w:t>halal rizq</w:t>
      </w:r>
      <w:r w:rsidR="00962989" w:rsidRPr="006E5857">
        <w:rPr>
          <w:rFonts w:ascii="Calibri" w:hAnsi="Calibri" w:cs="Calibri"/>
          <w:sz w:val="24"/>
          <w:szCs w:val="24"/>
        </w:rPr>
        <w:t xml:space="preserve"> comes </w:t>
      </w:r>
      <w:r w:rsidR="00C94E7B" w:rsidRPr="006E5857">
        <w:rPr>
          <w:rFonts w:ascii="Calibri" w:hAnsi="Calibri" w:cs="Calibri"/>
          <w:sz w:val="24"/>
          <w:szCs w:val="24"/>
        </w:rPr>
        <w:t>according to</w:t>
      </w:r>
      <w:r w:rsidR="00962989" w:rsidRPr="006E5857">
        <w:rPr>
          <w:rFonts w:ascii="Calibri" w:hAnsi="Calibri" w:cs="Calibri"/>
          <w:sz w:val="24"/>
          <w:szCs w:val="24"/>
        </w:rPr>
        <w:t xml:space="preserve"> impotence and </w:t>
      </w:r>
      <w:r w:rsidR="00C94E7B" w:rsidRPr="006E5857">
        <w:rPr>
          <w:sz w:val="24"/>
          <w:szCs w:val="24"/>
        </w:rPr>
        <w:t>destitution</w:t>
      </w:r>
      <w:r w:rsidR="00962989" w:rsidRPr="006E5857">
        <w:rPr>
          <w:rFonts w:ascii="Calibri" w:hAnsi="Calibri" w:cs="Calibri"/>
          <w:sz w:val="24"/>
          <w:szCs w:val="24"/>
        </w:rPr>
        <w:t xml:space="preserve">, not through </w:t>
      </w:r>
      <w:r w:rsidR="00C94E7B" w:rsidRPr="006E5857">
        <w:rPr>
          <w:rFonts w:ascii="Calibri" w:hAnsi="Calibri" w:cs="Calibri"/>
          <w:sz w:val="24"/>
          <w:szCs w:val="24"/>
        </w:rPr>
        <w:t>power</w:t>
      </w:r>
      <w:r w:rsidR="00962989" w:rsidRPr="006E5857">
        <w:rPr>
          <w:rFonts w:ascii="Calibri" w:hAnsi="Calibri" w:cs="Calibri"/>
          <w:sz w:val="24"/>
          <w:szCs w:val="24"/>
        </w:rPr>
        <w:t xml:space="preserve"> and will. </w:t>
      </w:r>
      <w:r w:rsidR="00C94E7B" w:rsidRPr="006E5857">
        <w:rPr>
          <w:rFonts w:ascii="Calibri" w:hAnsi="Calibri" w:cs="Calibri"/>
          <w:sz w:val="24"/>
          <w:szCs w:val="24"/>
        </w:rPr>
        <w:t>Rather</w:t>
      </w:r>
      <w:r w:rsidR="00962989" w:rsidRPr="006E5857">
        <w:rPr>
          <w:rFonts w:ascii="Calibri" w:hAnsi="Calibri" w:cs="Calibri"/>
          <w:sz w:val="24"/>
          <w:szCs w:val="24"/>
        </w:rPr>
        <w:t xml:space="preserve">, </w:t>
      </w:r>
      <w:r w:rsidR="00C94E7B" w:rsidRPr="006E5857">
        <w:rPr>
          <w:rFonts w:ascii="Calibri" w:hAnsi="Calibri" w:cs="Calibri"/>
          <w:sz w:val="24"/>
          <w:szCs w:val="24"/>
        </w:rPr>
        <w:t>such halal rizq</w:t>
      </w:r>
      <w:r w:rsidR="00962989" w:rsidRPr="006E5857">
        <w:rPr>
          <w:rFonts w:ascii="Calibri" w:hAnsi="Calibri" w:cs="Calibri"/>
          <w:sz w:val="24"/>
          <w:szCs w:val="24"/>
        </w:rPr>
        <w:t xml:space="preserve"> is in inverse proportion to </w:t>
      </w:r>
      <w:r w:rsidR="00C94E7B" w:rsidRPr="006E5857">
        <w:rPr>
          <w:rFonts w:ascii="Calibri" w:hAnsi="Calibri" w:cs="Calibri"/>
          <w:sz w:val="24"/>
          <w:szCs w:val="24"/>
        </w:rPr>
        <w:t xml:space="preserve">power </w:t>
      </w:r>
      <w:r w:rsidR="00962989" w:rsidRPr="006E5857">
        <w:rPr>
          <w:rFonts w:ascii="Calibri" w:hAnsi="Calibri" w:cs="Calibri"/>
          <w:sz w:val="24"/>
          <w:szCs w:val="24"/>
        </w:rPr>
        <w:t>and will.</w:t>
      </w:r>
    </w:p>
    <w:p w:rsidR="00C94E7B" w:rsidRPr="00464053" w:rsidRDefault="00010657" w:rsidP="007B68D7">
      <w:pPr>
        <w:spacing w:before="120" w:after="0" w:line="240" w:lineRule="auto"/>
        <w:jc w:val="both"/>
        <w:rPr>
          <w:rFonts w:ascii="Calibri" w:hAnsi="Calibri" w:cs="Calibri"/>
          <w:sz w:val="24"/>
          <w:szCs w:val="24"/>
        </w:rPr>
      </w:pPr>
      <w:r>
        <w:rPr>
          <w:rFonts w:ascii="Calibri" w:hAnsi="Calibri" w:cs="Calibri"/>
          <w:sz w:val="24"/>
          <w:szCs w:val="24"/>
        </w:rPr>
        <w:t>Because</w:t>
      </w:r>
      <w:r w:rsidR="00C94E7B" w:rsidRPr="00464053">
        <w:rPr>
          <w:rFonts w:ascii="Calibri" w:hAnsi="Calibri" w:cs="Calibri"/>
          <w:sz w:val="24"/>
          <w:szCs w:val="24"/>
        </w:rPr>
        <w:t xml:space="preserve"> the more children increase in </w:t>
      </w:r>
      <w:r>
        <w:rPr>
          <w:rFonts w:ascii="Calibri" w:hAnsi="Calibri" w:cs="Calibri"/>
          <w:sz w:val="24"/>
          <w:szCs w:val="24"/>
        </w:rPr>
        <w:t>power</w:t>
      </w:r>
      <w:r w:rsidR="00C94E7B" w:rsidRPr="00464053">
        <w:rPr>
          <w:rFonts w:ascii="Calibri" w:hAnsi="Calibri" w:cs="Calibri"/>
          <w:sz w:val="24"/>
          <w:szCs w:val="24"/>
        </w:rPr>
        <w:t xml:space="preserve"> and will, the more their </w:t>
      </w:r>
      <w:r>
        <w:rPr>
          <w:rFonts w:ascii="Calibri" w:hAnsi="Calibri" w:cs="Calibri"/>
          <w:sz w:val="24"/>
          <w:szCs w:val="24"/>
        </w:rPr>
        <w:t>rizq decreases;</w:t>
      </w:r>
      <w:r w:rsidR="00C94E7B" w:rsidRPr="00464053">
        <w:rPr>
          <w:rFonts w:ascii="Calibri" w:hAnsi="Calibri" w:cs="Calibri"/>
          <w:sz w:val="24"/>
          <w:szCs w:val="24"/>
        </w:rPr>
        <w:t xml:space="preserve"> </w:t>
      </w:r>
      <w:r>
        <w:rPr>
          <w:rFonts w:ascii="Calibri" w:hAnsi="Calibri" w:cs="Calibri"/>
          <w:sz w:val="24"/>
          <w:szCs w:val="24"/>
        </w:rPr>
        <w:t xml:space="preserve">it gets </w:t>
      </w:r>
      <w:r w:rsidR="00C94E7B" w:rsidRPr="00464053">
        <w:rPr>
          <w:rFonts w:ascii="Calibri" w:hAnsi="Calibri" w:cs="Calibri"/>
          <w:sz w:val="24"/>
          <w:szCs w:val="24"/>
        </w:rPr>
        <w:t xml:space="preserve">further </w:t>
      </w:r>
      <w:r>
        <w:rPr>
          <w:rFonts w:ascii="Calibri" w:hAnsi="Calibri" w:cs="Calibri"/>
          <w:sz w:val="24"/>
          <w:szCs w:val="24"/>
        </w:rPr>
        <w:t>from them</w:t>
      </w:r>
      <w:r w:rsidR="00C94E7B" w:rsidRPr="00464053">
        <w:rPr>
          <w:rFonts w:ascii="Calibri" w:hAnsi="Calibri" w:cs="Calibri"/>
          <w:sz w:val="24"/>
          <w:szCs w:val="24"/>
        </w:rPr>
        <w:t xml:space="preserve"> and </w:t>
      </w:r>
      <w:r>
        <w:rPr>
          <w:rFonts w:ascii="Calibri" w:hAnsi="Calibri" w:cs="Calibri"/>
          <w:sz w:val="24"/>
          <w:szCs w:val="24"/>
        </w:rPr>
        <w:t>becomes troublesome</w:t>
      </w:r>
      <w:r w:rsidR="00C94E7B" w:rsidRPr="00464053">
        <w:rPr>
          <w:rFonts w:ascii="Calibri" w:hAnsi="Calibri" w:cs="Calibri"/>
          <w:sz w:val="24"/>
          <w:szCs w:val="24"/>
        </w:rPr>
        <w:t>. According to the</w:t>
      </w:r>
      <w:r>
        <w:rPr>
          <w:rFonts w:ascii="Calibri" w:hAnsi="Calibri" w:cs="Calibri"/>
          <w:sz w:val="24"/>
          <w:szCs w:val="24"/>
        </w:rPr>
        <w:t xml:space="preserve"> mystery of the ha</w:t>
      </w:r>
      <w:r w:rsidR="001C330E">
        <w:rPr>
          <w:rFonts w:ascii="Calibri" w:hAnsi="Calibri" w:cs="Calibri"/>
          <w:sz w:val="24"/>
          <w:szCs w:val="24"/>
        </w:rPr>
        <w:t>dith</w:t>
      </w:r>
      <w:r w:rsidR="00C94E7B" w:rsidRPr="00464053">
        <w:rPr>
          <w:rFonts w:ascii="Calibri" w:hAnsi="Calibri" w:cs="Calibri"/>
          <w:sz w:val="24"/>
          <w:szCs w:val="24"/>
        </w:rPr>
        <w:t xml:space="preserve"> </w:t>
      </w:r>
      <w:r w:rsidRPr="00010657">
        <w:rPr>
          <w:rFonts w:ascii="Calibri" w:hAnsi="Calibri" w:cs="Calibri"/>
          <w:color w:val="FF0000"/>
          <w:sz w:val="28"/>
          <w:szCs w:val="28"/>
          <w:rtl/>
        </w:rPr>
        <w:t>اَلْقَنَاعَةُ كَنْزٌ لاَ يَفْنَى</w:t>
      </w:r>
      <w:r>
        <w:rPr>
          <w:rStyle w:val="FootnoteReference"/>
          <w:rFonts w:ascii="Calibri" w:hAnsi="Calibri" w:cs="Calibri"/>
          <w:color w:val="FF0000"/>
          <w:sz w:val="28"/>
          <w:szCs w:val="28"/>
          <w:rtl/>
        </w:rPr>
        <w:footnoteReference w:id="9"/>
      </w:r>
      <w:r w:rsidR="001C330E" w:rsidRPr="00C1020D">
        <w:rPr>
          <w:rFonts w:ascii="Calibri" w:hAnsi="Calibri" w:cs="Calibri"/>
          <w:sz w:val="24"/>
          <w:szCs w:val="24"/>
        </w:rPr>
        <w:t>,</w:t>
      </w:r>
      <w:r w:rsidR="001C330E">
        <w:rPr>
          <w:rFonts w:ascii="Calibri" w:hAnsi="Calibri" w:cs="Calibri"/>
          <w:sz w:val="24"/>
          <w:szCs w:val="24"/>
        </w:rPr>
        <w:t xml:space="preserve"> </w:t>
      </w:r>
      <w:r w:rsidR="00C94E7B" w:rsidRPr="00464053">
        <w:rPr>
          <w:rFonts w:ascii="Calibri" w:hAnsi="Calibri" w:cs="Calibri"/>
          <w:sz w:val="24"/>
          <w:szCs w:val="24"/>
        </w:rPr>
        <w:t>contentm</w:t>
      </w:r>
      <w:r>
        <w:rPr>
          <w:rFonts w:ascii="Calibri" w:hAnsi="Calibri" w:cs="Calibri"/>
          <w:sz w:val="24"/>
          <w:szCs w:val="24"/>
        </w:rPr>
        <w:t>ent is a treasury of good livelihood</w:t>
      </w:r>
      <w:r w:rsidR="00C94E7B" w:rsidRPr="00464053">
        <w:rPr>
          <w:rFonts w:ascii="Calibri" w:hAnsi="Calibri" w:cs="Calibri"/>
          <w:sz w:val="24"/>
          <w:szCs w:val="24"/>
        </w:rPr>
        <w:t xml:space="preserve"> and ease of life, while greed is a mine of loss and </w:t>
      </w:r>
      <w:r>
        <w:rPr>
          <w:rFonts w:ascii="Calibri" w:hAnsi="Calibri" w:cs="Calibri"/>
          <w:sz w:val="24"/>
          <w:szCs w:val="24"/>
        </w:rPr>
        <w:t>misery</w:t>
      </w:r>
      <w:r w:rsidR="00C94E7B" w:rsidRPr="00464053">
        <w:rPr>
          <w:rFonts w:ascii="Calibri" w:hAnsi="Calibri" w:cs="Calibri"/>
          <w:sz w:val="24"/>
          <w:szCs w:val="24"/>
        </w:rPr>
        <w:t>.</w:t>
      </w:r>
      <w:r w:rsidRPr="00010657">
        <w:rPr>
          <w:rFonts w:ascii="Calibri" w:hAnsi="Calibri" w:cs="Calibri"/>
          <w:sz w:val="24"/>
          <w:szCs w:val="24"/>
        </w:rPr>
        <w:t xml:space="preserve"> </w:t>
      </w:r>
    </w:p>
    <w:p w:rsidR="00010657" w:rsidRDefault="00010657" w:rsidP="007B68D7">
      <w:pPr>
        <w:spacing w:before="120" w:after="0" w:line="240" w:lineRule="auto"/>
        <w:jc w:val="both"/>
        <w:rPr>
          <w:rFonts w:ascii="Calibri" w:hAnsi="Calibri" w:cs="Calibri"/>
          <w:sz w:val="24"/>
          <w:szCs w:val="24"/>
        </w:rPr>
      </w:pPr>
      <w:r w:rsidRPr="00057836">
        <w:rPr>
          <w:rFonts w:ascii="Calibri" w:hAnsi="Calibri" w:cs="Calibri"/>
          <w:b/>
          <w:bCs/>
          <w:sz w:val="24"/>
          <w:szCs w:val="24"/>
        </w:rPr>
        <w:t>The Third Consequence:</w:t>
      </w:r>
      <w:r w:rsidRPr="00464053">
        <w:rPr>
          <w:rFonts w:ascii="Calibri" w:hAnsi="Calibri" w:cs="Calibri"/>
          <w:sz w:val="24"/>
          <w:szCs w:val="24"/>
        </w:rPr>
        <w:t xml:space="preserve"> </w:t>
      </w:r>
      <w:r w:rsidR="00057836">
        <w:rPr>
          <w:rFonts w:ascii="Calibri" w:hAnsi="Calibri" w:cs="Calibri"/>
          <w:sz w:val="24"/>
          <w:szCs w:val="24"/>
        </w:rPr>
        <w:t>Greed</w:t>
      </w:r>
      <w:r w:rsidRPr="00464053">
        <w:rPr>
          <w:rFonts w:ascii="Calibri" w:hAnsi="Calibri" w:cs="Calibri"/>
          <w:sz w:val="24"/>
          <w:szCs w:val="24"/>
        </w:rPr>
        <w:t xml:space="preserve"> </w:t>
      </w:r>
      <w:r w:rsidR="00057836">
        <w:rPr>
          <w:rFonts w:ascii="Calibri" w:hAnsi="Calibri" w:cs="Calibri"/>
          <w:sz w:val="24"/>
          <w:szCs w:val="24"/>
        </w:rPr>
        <w:t>scatters</w:t>
      </w:r>
      <w:r w:rsidRPr="00464053">
        <w:rPr>
          <w:rFonts w:ascii="Calibri" w:hAnsi="Calibri" w:cs="Calibri"/>
          <w:sz w:val="24"/>
          <w:szCs w:val="24"/>
        </w:rPr>
        <w:t xml:space="preserve"> ikhlas and </w:t>
      </w:r>
      <w:r w:rsidR="00057836">
        <w:rPr>
          <w:rFonts w:ascii="Calibri" w:hAnsi="Calibri" w:cs="Calibri"/>
          <w:sz w:val="24"/>
          <w:szCs w:val="24"/>
        </w:rPr>
        <w:t>harms</w:t>
      </w:r>
      <w:r w:rsidRPr="00464053">
        <w:rPr>
          <w:rFonts w:ascii="Calibri" w:hAnsi="Calibri" w:cs="Calibri"/>
          <w:sz w:val="24"/>
          <w:szCs w:val="24"/>
        </w:rPr>
        <w:t xml:space="preserve"> actions </w:t>
      </w:r>
      <w:r w:rsidR="00057836">
        <w:rPr>
          <w:rFonts w:ascii="Calibri" w:hAnsi="Calibri" w:cs="Calibri"/>
          <w:sz w:val="24"/>
          <w:szCs w:val="24"/>
        </w:rPr>
        <w:t>pertaining to</w:t>
      </w:r>
      <w:r w:rsidRPr="00464053">
        <w:rPr>
          <w:rFonts w:ascii="Calibri" w:hAnsi="Calibri" w:cs="Calibri"/>
          <w:sz w:val="24"/>
          <w:szCs w:val="24"/>
        </w:rPr>
        <w:t xml:space="preserve"> the âkhirah. For if </w:t>
      </w:r>
      <w:r w:rsidR="00057836">
        <w:rPr>
          <w:rFonts w:ascii="Calibri" w:hAnsi="Calibri" w:cs="Calibri"/>
          <w:sz w:val="24"/>
          <w:szCs w:val="24"/>
        </w:rPr>
        <w:t xml:space="preserve">a person from the people of </w:t>
      </w:r>
      <w:r w:rsidRPr="00464053">
        <w:rPr>
          <w:rFonts w:ascii="Calibri" w:hAnsi="Calibri" w:cs="Calibri"/>
          <w:sz w:val="24"/>
          <w:szCs w:val="24"/>
        </w:rPr>
        <w:t xml:space="preserve">taqwâ has </w:t>
      </w:r>
      <w:r w:rsidR="00057836">
        <w:rPr>
          <w:rFonts w:ascii="Calibri" w:hAnsi="Calibri" w:cs="Calibri"/>
          <w:sz w:val="24"/>
          <w:szCs w:val="24"/>
        </w:rPr>
        <w:t>greed</w:t>
      </w:r>
      <w:r w:rsidRPr="00464053">
        <w:rPr>
          <w:rFonts w:ascii="Calibri" w:hAnsi="Calibri" w:cs="Calibri"/>
          <w:sz w:val="24"/>
          <w:szCs w:val="24"/>
        </w:rPr>
        <w:t xml:space="preserve">, he </w:t>
      </w:r>
      <w:r w:rsidR="00057836">
        <w:rPr>
          <w:rFonts w:ascii="Calibri" w:hAnsi="Calibri" w:cs="Calibri"/>
          <w:sz w:val="24"/>
          <w:szCs w:val="24"/>
        </w:rPr>
        <w:t>wants</w:t>
      </w:r>
      <w:r w:rsidRPr="00464053">
        <w:rPr>
          <w:rFonts w:ascii="Calibri" w:hAnsi="Calibri" w:cs="Calibri"/>
          <w:sz w:val="24"/>
          <w:szCs w:val="24"/>
        </w:rPr>
        <w:t xml:space="preserve"> the attention of people. And </w:t>
      </w:r>
      <w:r w:rsidR="00057836">
        <w:rPr>
          <w:rFonts w:ascii="Calibri" w:hAnsi="Calibri" w:cs="Calibri"/>
          <w:sz w:val="24"/>
          <w:szCs w:val="24"/>
        </w:rPr>
        <w:lastRenderedPageBreak/>
        <w:t>one</w:t>
      </w:r>
      <w:r w:rsidRPr="00464053">
        <w:rPr>
          <w:rFonts w:ascii="Calibri" w:hAnsi="Calibri" w:cs="Calibri"/>
          <w:sz w:val="24"/>
          <w:szCs w:val="24"/>
        </w:rPr>
        <w:t xml:space="preserve"> who </w:t>
      </w:r>
      <w:r w:rsidR="00057836">
        <w:rPr>
          <w:rFonts w:ascii="Calibri" w:hAnsi="Calibri" w:cs="Calibri"/>
          <w:sz w:val="24"/>
          <w:szCs w:val="24"/>
        </w:rPr>
        <w:t>observes</w:t>
      </w:r>
      <w:r w:rsidRPr="00464053">
        <w:rPr>
          <w:rFonts w:ascii="Calibri" w:hAnsi="Calibri" w:cs="Calibri"/>
          <w:sz w:val="24"/>
          <w:szCs w:val="24"/>
        </w:rPr>
        <w:t xml:space="preserve"> the attention of peopl</w:t>
      </w:r>
      <w:r>
        <w:rPr>
          <w:rFonts w:ascii="Calibri" w:hAnsi="Calibri" w:cs="Calibri"/>
          <w:sz w:val="24"/>
          <w:szCs w:val="24"/>
        </w:rPr>
        <w:t>e cannot find complete ikhlas.</w:t>
      </w:r>
      <w:r w:rsidR="006E5857">
        <w:rPr>
          <w:rFonts w:ascii="Calibri" w:hAnsi="Calibri" w:cs="Calibri"/>
          <w:sz w:val="24"/>
          <w:szCs w:val="24"/>
        </w:rPr>
        <w:t xml:space="preserve"> Thi</w:t>
      </w:r>
      <w:r w:rsidR="00057836">
        <w:rPr>
          <w:rFonts w:ascii="Calibri" w:hAnsi="Calibri" w:cs="Calibri"/>
          <w:sz w:val="24"/>
          <w:szCs w:val="24"/>
        </w:rPr>
        <w:t>s consequence is extremely important and worth noticing.</w:t>
      </w:r>
    </w:p>
    <w:p w:rsidR="00515D36" w:rsidRDefault="00057836" w:rsidP="007B68D7">
      <w:pPr>
        <w:spacing w:before="120" w:after="0" w:line="240" w:lineRule="auto"/>
        <w:jc w:val="both"/>
        <w:rPr>
          <w:rFonts w:ascii="Calibri" w:hAnsi="Calibri" w:cs="Calibri"/>
          <w:sz w:val="24"/>
          <w:szCs w:val="24"/>
        </w:rPr>
      </w:pPr>
      <w:r w:rsidRPr="00057836">
        <w:rPr>
          <w:rFonts w:ascii="Calibri" w:hAnsi="Calibri" w:cs="Calibri"/>
          <w:b/>
          <w:bCs/>
          <w:sz w:val="24"/>
          <w:szCs w:val="24"/>
        </w:rPr>
        <w:t>In Short:</w:t>
      </w:r>
      <w:r w:rsidRPr="00464053">
        <w:rPr>
          <w:rFonts w:ascii="Calibri" w:hAnsi="Calibri" w:cs="Calibri"/>
          <w:sz w:val="24"/>
          <w:szCs w:val="24"/>
        </w:rPr>
        <w:t xml:space="preserve"> </w:t>
      </w:r>
      <w:r w:rsidRPr="00E81C03">
        <w:rPr>
          <w:rFonts w:ascii="Calibri" w:hAnsi="Calibri" w:cs="Calibri"/>
          <w:sz w:val="24"/>
          <w:szCs w:val="24"/>
        </w:rPr>
        <w:t>Wastefulness produce</w:t>
      </w:r>
      <w:r w:rsidR="00214AC5" w:rsidRPr="00E81C03">
        <w:rPr>
          <w:rFonts w:ascii="Calibri" w:hAnsi="Calibri" w:cs="Calibri"/>
          <w:sz w:val="24"/>
          <w:szCs w:val="24"/>
        </w:rPr>
        <w:t>s</w:t>
      </w:r>
      <w:r w:rsidRPr="00E81C03">
        <w:rPr>
          <w:rFonts w:ascii="Calibri" w:hAnsi="Calibri" w:cs="Calibri"/>
          <w:sz w:val="24"/>
          <w:szCs w:val="24"/>
        </w:rPr>
        <w:t xml:space="preserve"> the consequence of </w:t>
      </w:r>
      <w:r w:rsidR="006E5857" w:rsidRPr="00E81C03">
        <w:rPr>
          <w:rFonts w:ascii="Calibri" w:hAnsi="Calibri" w:cs="Calibri"/>
          <w:sz w:val="24"/>
          <w:szCs w:val="24"/>
        </w:rPr>
        <w:t xml:space="preserve">lacking </w:t>
      </w:r>
      <w:r w:rsidRPr="00E81C03">
        <w:rPr>
          <w:rFonts w:ascii="Calibri" w:hAnsi="Calibri" w:cs="Calibri"/>
          <w:sz w:val="24"/>
          <w:szCs w:val="24"/>
        </w:rPr>
        <w:t xml:space="preserve">contentment. As for the lack of contentment, it shatters eagerness for work; casts </w:t>
      </w:r>
      <w:r w:rsidR="006452D1" w:rsidRPr="00E81C03">
        <w:rPr>
          <w:rFonts w:ascii="Calibri" w:hAnsi="Calibri" w:cs="Calibri"/>
          <w:sz w:val="24"/>
          <w:szCs w:val="24"/>
        </w:rPr>
        <w:t xml:space="preserve">the </w:t>
      </w:r>
      <w:r w:rsidR="00E81C03" w:rsidRPr="00E81C03">
        <w:rPr>
          <w:rFonts w:ascii="Calibri" w:hAnsi="Calibri" w:cs="Calibri"/>
          <w:sz w:val="24"/>
          <w:szCs w:val="24"/>
        </w:rPr>
        <w:t>dis</w:t>
      </w:r>
      <w:r w:rsidR="006452D1" w:rsidRPr="00E81C03">
        <w:rPr>
          <w:rFonts w:ascii="Calibri" w:hAnsi="Calibri" w:cs="Calibri"/>
          <w:sz w:val="24"/>
          <w:szCs w:val="24"/>
        </w:rPr>
        <w:t>contented</w:t>
      </w:r>
      <w:r w:rsidR="006E5857" w:rsidRPr="00E81C03">
        <w:rPr>
          <w:rFonts w:ascii="Calibri" w:hAnsi="Calibri" w:cs="Calibri"/>
          <w:sz w:val="24"/>
          <w:szCs w:val="24"/>
        </w:rPr>
        <w:t xml:space="preserve"> </w:t>
      </w:r>
      <w:r w:rsidRPr="00E81C03">
        <w:rPr>
          <w:rFonts w:ascii="Calibri" w:hAnsi="Calibri" w:cs="Calibri"/>
          <w:sz w:val="24"/>
          <w:szCs w:val="24"/>
        </w:rPr>
        <w:t>into laziness; opens the door of complaint about his life; makes him complain continuously. {</w:t>
      </w:r>
      <w:r w:rsidRPr="00E81C03">
        <w:rPr>
          <w:rFonts w:ascii="Calibri" w:hAnsi="Calibri" w:cs="Calibri"/>
          <w:b/>
          <w:bCs/>
          <w:sz w:val="24"/>
          <w:szCs w:val="24"/>
        </w:rPr>
        <w:t>Note</w:t>
      </w:r>
      <w:r w:rsidRPr="006E5857">
        <w:rPr>
          <w:rFonts w:ascii="Calibri" w:hAnsi="Calibri" w:cs="Calibri"/>
          <w:b/>
          <w:bCs/>
          <w:sz w:val="24"/>
          <w:szCs w:val="24"/>
        </w:rPr>
        <w:t>:</w:t>
      </w:r>
      <w:r w:rsidRPr="00515D36">
        <w:rPr>
          <w:rFonts w:ascii="Calibri" w:hAnsi="Calibri" w:cs="Calibri"/>
          <w:sz w:val="24"/>
          <w:szCs w:val="24"/>
        </w:rPr>
        <w:t xml:space="preserve"> </w:t>
      </w:r>
      <w:r w:rsidR="006E5857">
        <w:rPr>
          <w:rFonts w:ascii="Calibri" w:hAnsi="Calibri" w:cs="Calibri"/>
          <w:sz w:val="24"/>
          <w:szCs w:val="24"/>
        </w:rPr>
        <w:t>Yes</w:t>
      </w:r>
      <w:r w:rsidRPr="00515D36">
        <w:rPr>
          <w:rFonts w:ascii="Calibri" w:hAnsi="Calibri" w:cs="Calibri"/>
          <w:sz w:val="24"/>
          <w:szCs w:val="24"/>
        </w:rPr>
        <w:t>, whichever wasteful you meet, you will hear complaints. No matter how rich he is, his tongue will still complai</w:t>
      </w:r>
      <w:r w:rsidR="006452D1">
        <w:rPr>
          <w:rFonts w:ascii="Calibri" w:hAnsi="Calibri" w:cs="Calibri"/>
          <w:sz w:val="24"/>
          <w:szCs w:val="24"/>
        </w:rPr>
        <w:t>n. If you meet with the poorest</w:t>
      </w:r>
      <w:r w:rsidRPr="00515D36">
        <w:rPr>
          <w:rFonts w:ascii="Calibri" w:hAnsi="Calibri" w:cs="Calibri"/>
          <w:sz w:val="24"/>
          <w:szCs w:val="24"/>
        </w:rPr>
        <w:t xml:space="preserve"> but </w:t>
      </w:r>
      <w:r w:rsidR="006452D1">
        <w:rPr>
          <w:rFonts w:ascii="Calibri" w:hAnsi="Calibri" w:cs="Calibri"/>
          <w:sz w:val="24"/>
          <w:szCs w:val="24"/>
        </w:rPr>
        <w:t>contented man, you will hear shukr.} I</w:t>
      </w:r>
      <w:r w:rsidRPr="00515D36">
        <w:rPr>
          <w:rFonts w:ascii="Calibri" w:hAnsi="Calibri" w:cs="Calibri"/>
          <w:sz w:val="24"/>
          <w:szCs w:val="24"/>
        </w:rPr>
        <w:t xml:space="preserve">t </w:t>
      </w:r>
      <w:r w:rsidR="006452D1">
        <w:rPr>
          <w:rFonts w:ascii="Calibri" w:hAnsi="Calibri" w:cs="Calibri"/>
          <w:sz w:val="24"/>
          <w:szCs w:val="24"/>
        </w:rPr>
        <w:t xml:space="preserve">also </w:t>
      </w:r>
      <w:r w:rsidR="00515D36" w:rsidRPr="00515D36">
        <w:rPr>
          <w:rFonts w:ascii="Calibri" w:hAnsi="Calibri" w:cs="Calibri"/>
          <w:sz w:val="24"/>
          <w:szCs w:val="24"/>
        </w:rPr>
        <w:t>shatters ikhlas</w:t>
      </w:r>
      <w:r w:rsidRPr="00515D36">
        <w:rPr>
          <w:rFonts w:ascii="Calibri" w:hAnsi="Calibri" w:cs="Calibri"/>
          <w:sz w:val="24"/>
          <w:szCs w:val="24"/>
        </w:rPr>
        <w:t xml:space="preserve"> and opens the door </w:t>
      </w:r>
      <w:r w:rsidR="00515D36" w:rsidRPr="00515D36">
        <w:rPr>
          <w:rFonts w:ascii="Calibri" w:hAnsi="Calibri" w:cs="Calibri"/>
          <w:sz w:val="24"/>
          <w:szCs w:val="24"/>
        </w:rPr>
        <w:t>of</w:t>
      </w:r>
      <w:r w:rsidRPr="00515D36">
        <w:rPr>
          <w:rFonts w:ascii="Calibri" w:hAnsi="Calibri" w:cs="Calibri"/>
          <w:sz w:val="24"/>
          <w:szCs w:val="24"/>
        </w:rPr>
        <w:t xml:space="preserve"> </w:t>
      </w:r>
      <w:r w:rsidR="00515D36" w:rsidRPr="00515D36">
        <w:rPr>
          <w:rFonts w:ascii="Calibri" w:hAnsi="Calibri" w:cs="Calibri"/>
          <w:sz w:val="24"/>
          <w:szCs w:val="24"/>
        </w:rPr>
        <w:t>riyâ</w:t>
      </w:r>
      <w:r w:rsidRPr="00515D36">
        <w:rPr>
          <w:rFonts w:ascii="Calibri" w:hAnsi="Calibri" w:cs="Calibri"/>
          <w:sz w:val="24"/>
          <w:szCs w:val="24"/>
        </w:rPr>
        <w:t xml:space="preserve">. </w:t>
      </w:r>
      <w:r w:rsidR="00515D36" w:rsidRPr="00515D36">
        <w:rPr>
          <w:rFonts w:ascii="Calibri" w:hAnsi="Calibri" w:cs="Calibri"/>
          <w:sz w:val="24"/>
          <w:szCs w:val="24"/>
        </w:rPr>
        <w:t>I</w:t>
      </w:r>
      <w:r w:rsidRPr="00515D36">
        <w:rPr>
          <w:rFonts w:ascii="Calibri" w:hAnsi="Calibri" w:cs="Calibri"/>
          <w:sz w:val="24"/>
          <w:szCs w:val="24"/>
        </w:rPr>
        <w:t xml:space="preserve">t </w:t>
      </w:r>
      <w:r w:rsidR="00515D36" w:rsidRPr="00515D36">
        <w:rPr>
          <w:rFonts w:ascii="Calibri" w:hAnsi="Calibri" w:cs="Calibri"/>
          <w:sz w:val="24"/>
          <w:szCs w:val="24"/>
        </w:rPr>
        <w:t>also shatters honour</w:t>
      </w:r>
      <w:r w:rsidRPr="00515D36">
        <w:rPr>
          <w:rFonts w:ascii="Calibri" w:hAnsi="Calibri" w:cs="Calibri"/>
          <w:sz w:val="24"/>
          <w:szCs w:val="24"/>
        </w:rPr>
        <w:t xml:space="preserve"> and </w:t>
      </w:r>
      <w:r w:rsidR="00515D36" w:rsidRPr="00515D36">
        <w:rPr>
          <w:rFonts w:ascii="Calibri" w:hAnsi="Calibri" w:cs="Calibri"/>
          <w:sz w:val="24"/>
          <w:szCs w:val="24"/>
        </w:rPr>
        <w:t>shows</w:t>
      </w:r>
      <w:r w:rsidRPr="00515D36">
        <w:rPr>
          <w:rFonts w:ascii="Calibri" w:hAnsi="Calibri" w:cs="Calibri"/>
          <w:sz w:val="24"/>
          <w:szCs w:val="24"/>
        </w:rPr>
        <w:t xml:space="preserve"> the way </w:t>
      </w:r>
      <w:r w:rsidR="00515D36" w:rsidRPr="00515D36">
        <w:rPr>
          <w:rFonts w:ascii="Calibri" w:hAnsi="Calibri" w:cs="Calibri"/>
          <w:sz w:val="24"/>
          <w:szCs w:val="24"/>
        </w:rPr>
        <w:t>of beggary</w:t>
      </w:r>
      <w:r w:rsidRPr="00515D36">
        <w:rPr>
          <w:rFonts w:ascii="Calibri" w:hAnsi="Calibri" w:cs="Calibri"/>
          <w:sz w:val="24"/>
          <w:szCs w:val="24"/>
        </w:rPr>
        <w:t>.</w:t>
      </w:r>
      <w:r w:rsidR="00515D36" w:rsidRPr="00515D36">
        <w:rPr>
          <w:rFonts w:ascii="Calibri" w:hAnsi="Calibri" w:cs="Calibri"/>
          <w:sz w:val="24"/>
          <w:szCs w:val="24"/>
        </w:rPr>
        <w:t xml:space="preserve"> </w:t>
      </w:r>
      <w:r w:rsidR="006452D1">
        <w:rPr>
          <w:rFonts w:ascii="Calibri" w:hAnsi="Calibri" w:cs="Calibri"/>
          <w:sz w:val="24"/>
          <w:szCs w:val="24"/>
        </w:rPr>
        <w:t>While</w:t>
      </w:r>
      <w:r w:rsidR="00214AC5">
        <w:rPr>
          <w:rFonts w:ascii="Calibri" w:hAnsi="Calibri" w:cs="Calibri"/>
          <w:sz w:val="24"/>
          <w:szCs w:val="24"/>
        </w:rPr>
        <w:t xml:space="preserve"> </w:t>
      </w:r>
      <w:r w:rsidR="006452D1">
        <w:rPr>
          <w:rFonts w:ascii="Calibri" w:hAnsi="Calibri" w:cs="Calibri"/>
          <w:sz w:val="24"/>
          <w:szCs w:val="24"/>
        </w:rPr>
        <w:t>frugality</w:t>
      </w:r>
      <w:r w:rsidR="00515D36" w:rsidRPr="00C1020D">
        <w:rPr>
          <w:rFonts w:ascii="Calibri" w:hAnsi="Calibri" w:cs="Calibri"/>
          <w:sz w:val="24"/>
          <w:szCs w:val="24"/>
        </w:rPr>
        <w:t xml:space="preserve"> produces the consequence of contentment. According to the mystery of the hadith </w:t>
      </w:r>
      <w:r w:rsidR="00515D36" w:rsidRPr="00C1020D">
        <w:rPr>
          <w:rStyle w:val="FootnoteReference"/>
          <w:rFonts w:ascii="Calibri" w:hAnsi="Calibri" w:cs="Calibri"/>
          <w:sz w:val="24"/>
          <w:szCs w:val="24"/>
        </w:rPr>
        <w:footnoteReference w:id="10"/>
      </w:r>
      <w:r w:rsidR="00515D36" w:rsidRPr="00C1020D">
        <w:rPr>
          <w:rFonts w:ascii="Calibri" w:hAnsi="Calibri" w:cs="Calibri"/>
          <w:color w:val="FF0000"/>
          <w:sz w:val="28"/>
          <w:szCs w:val="28"/>
          <w:rtl/>
        </w:rPr>
        <w:t>عَزَّ مَنْ قَنَعَ ذَلَّ مَنْ طَمَعَ</w:t>
      </w:r>
      <w:r w:rsidR="001C330E" w:rsidRPr="00C1020D">
        <w:rPr>
          <w:rFonts w:ascii="Calibri" w:hAnsi="Calibri" w:cs="Calibri"/>
          <w:sz w:val="24"/>
          <w:szCs w:val="24"/>
        </w:rPr>
        <w:t>,</w:t>
      </w:r>
      <w:r w:rsidR="00515D36" w:rsidRPr="00C1020D">
        <w:rPr>
          <w:rFonts w:ascii="Calibri" w:hAnsi="Calibri" w:cs="Calibri"/>
          <w:sz w:val="24"/>
          <w:szCs w:val="24"/>
        </w:rPr>
        <w:t xml:space="preserve"> contentment produces the consequence of dignity. It also encourages</w:t>
      </w:r>
      <w:r w:rsidR="006452D1">
        <w:rPr>
          <w:rFonts w:ascii="Calibri" w:hAnsi="Calibri" w:cs="Calibri"/>
          <w:sz w:val="24"/>
          <w:szCs w:val="24"/>
        </w:rPr>
        <w:t xml:space="preserve"> striving</w:t>
      </w:r>
      <w:r w:rsidR="00515D36" w:rsidRPr="00C1020D">
        <w:rPr>
          <w:rFonts w:ascii="Calibri" w:hAnsi="Calibri" w:cs="Calibri"/>
          <w:sz w:val="24"/>
          <w:szCs w:val="24"/>
        </w:rPr>
        <w:t xml:space="preserve"> and work</w:t>
      </w:r>
      <w:r w:rsidR="006452D1">
        <w:rPr>
          <w:rFonts w:ascii="Calibri" w:hAnsi="Calibri" w:cs="Calibri"/>
          <w:sz w:val="24"/>
          <w:szCs w:val="24"/>
        </w:rPr>
        <w:t>ing,</w:t>
      </w:r>
      <w:r w:rsidR="00515D36" w:rsidRPr="00C1020D">
        <w:rPr>
          <w:rFonts w:ascii="Calibri" w:hAnsi="Calibri" w:cs="Calibri"/>
          <w:sz w:val="24"/>
          <w:szCs w:val="24"/>
        </w:rPr>
        <w:t xml:space="preserve"> increases </w:t>
      </w:r>
      <w:r w:rsidR="006452D1">
        <w:rPr>
          <w:rFonts w:ascii="Calibri" w:hAnsi="Calibri" w:cs="Calibri"/>
          <w:sz w:val="24"/>
          <w:szCs w:val="24"/>
        </w:rPr>
        <w:t xml:space="preserve">the </w:t>
      </w:r>
      <w:r w:rsidR="00515D36" w:rsidRPr="00C1020D">
        <w:rPr>
          <w:rFonts w:ascii="Calibri" w:hAnsi="Calibri" w:cs="Calibri"/>
          <w:sz w:val="24"/>
          <w:szCs w:val="24"/>
        </w:rPr>
        <w:t xml:space="preserve">eagerness </w:t>
      </w:r>
      <w:r w:rsidR="006452D1">
        <w:rPr>
          <w:rFonts w:ascii="Calibri" w:hAnsi="Calibri" w:cs="Calibri"/>
          <w:sz w:val="24"/>
          <w:szCs w:val="24"/>
        </w:rPr>
        <w:t xml:space="preserve">of the contented </w:t>
      </w:r>
      <w:r w:rsidR="00515D36" w:rsidRPr="00C1020D">
        <w:rPr>
          <w:rFonts w:ascii="Calibri" w:hAnsi="Calibri" w:cs="Calibri"/>
          <w:sz w:val="24"/>
          <w:szCs w:val="24"/>
        </w:rPr>
        <w:t>and leads</w:t>
      </w:r>
      <w:r w:rsidR="006452D1">
        <w:rPr>
          <w:rFonts w:ascii="Calibri" w:hAnsi="Calibri" w:cs="Calibri"/>
          <w:sz w:val="24"/>
          <w:szCs w:val="24"/>
        </w:rPr>
        <w:t xml:space="preserve"> him</w:t>
      </w:r>
      <w:r w:rsidR="00515D36" w:rsidRPr="00C1020D">
        <w:rPr>
          <w:rFonts w:ascii="Calibri" w:hAnsi="Calibri" w:cs="Calibri"/>
          <w:sz w:val="24"/>
          <w:szCs w:val="24"/>
        </w:rPr>
        <w:t xml:space="preserve"> to work. For example, he </w:t>
      </w:r>
      <w:r w:rsidR="00C1020D" w:rsidRPr="00C1020D">
        <w:rPr>
          <w:rFonts w:ascii="Calibri" w:hAnsi="Calibri" w:cs="Calibri"/>
          <w:sz w:val="24"/>
          <w:szCs w:val="24"/>
        </w:rPr>
        <w:t xml:space="preserve">worked for one day. Through the mystery of </w:t>
      </w:r>
      <w:r w:rsidR="00515D36" w:rsidRPr="00C1020D">
        <w:rPr>
          <w:rFonts w:ascii="Calibri" w:hAnsi="Calibri" w:cs="Calibri"/>
          <w:sz w:val="24"/>
          <w:szCs w:val="24"/>
        </w:rPr>
        <w:t xml:space="preserve">contentment with the petty wage he received in the evening, he </w:t>
      </w:r>
      <w:r w:rsidR="00C1020D" w:rsidRPr="00C1020D">
        <w:rPr>
          <w:rFonts w:ascii="Calibri" w:hAnsi="Calibri" w:cs="Calibri"/>
          <w:sz w:val="24"/>
          <w:szCs w:val="24"/>
        </w:rPr>
        <w:t>would work</w:t>
      </w:r>
      <w:r w:rsidR="00515D36" w:rsidRPr="00C1020D">
        <w:rPr>
          <w:rFonts w:ascii="Calibri" w:hAnsi="Calibri" w:cs="Calibri"/>
          <w:sz w:val="24"/>
          <w:szCs w:val="24"/>
        </w:rPr>
        <w:t xml:space="preserve"> again the second day. </w:t>
      </w:r>
      <w:r w:rsidR="001C330E">
        <w:rPr>
          <w:rFonts w:ascii="Calibri" w:hAnsi="Calibri" w:cs="Calibri"/>
          <w:sz w:val="24"/>
          <w:szCs w:val="24"/>
        </w:rPr>
        <w:t>While</w:t>
      </w:r>
      <w:r w:rsidR="00515D36" w:rsidRPr="00C1020D">
        <w:rPr>
          <w:rFonts w:ascii="Calibri" w:hAnsi="Calibri" w:cs="Calibri"/>
          <w:sz w:val="24"/>
          <w:szCs w:val="24"/>
        </w:rPr>
        <w:t xml:space="preserve"> the wasteful</w:t>
      </w:r>
      <w:r w:rsidR="00C1020D" w:rsidRPr="00C1020D">
        <w:rPr>
          <w:rFonts w:ascii="Calibri" w:hAnsi="Calibri" w:cs="Calibri"/>
          <w:sz w:val="24"/>
          <w:szCs w:val="24"/>
        </w:rPr>
        <w:t>,</w:t>
      </w:r>
      <w:r w:rsidR="00515D36" w:rsidRPr="00C1020D">
        <w:rPr>
          <w:rFonts w:ascii="Calibri" w:hAnsi="Calibri" w:cs="Calibri"/>
          <w:sz w:val="24"/>
          <w:szCs w:val="24"/>
        </w:rPr>
        <w:t xml:space="preserve"> </w:t>
      </w:r>
      <w:r w:rsidR="00C1020D" w:rsidRPr="00C1020D">
        <w:rPr>
          <w:rFonts w:ascii="Calibri" w:hAnsi="Calibri" w:cs="Calibri"/>
          <w:sz w:val="24"/>
          <w:szCs w:val="24"/>
        </w:rPr>
        <w:t xml:space="preserve">since he does </w:t>
      </w:r>
      <w:r w:rsidR="00515D36" w:rsidRPr="00C1020D">
        <w:rPr>
          <w:rFonts w:ascii="Calibri" w:hAnsi="Calibri" w:cs="Calibri"/>
          <w:sz w:val="24"/>
          <w:szCs w:val="24"/>
        </w:rPr>
        <w:t xml:space="preserve">not content, he </w:t>
      </w:r>
      <w:r w:rsidR="00C1020D" w:rsidRPr="00C1020D">
        <w:rPr>
          <w:rFonts w:ascii="Calibri" w:hAnsi="Calibri" w:cs="Calibri"/>
          <w:sz w:val="24"/>
          <w:szCs w:val="24"/>
        </w:rPr>
        <w:t>would</w:t>
      </w:r>
      <w:r w:rsidR="00515D36" w:rsidRPr="00C1020D">
        <w:rPr>
          <w:rFonts w:ascii="Calibri" w:hAnsi="Calibri" w:cs="Calibri"/>
          <w:sz w:val="24"/>
          <w:szCs w:val="24"/>
        </w:rPr>
        <w:t xml:space="preserve"> not work again </w:t>
      </w:r>
      <w:r w:rsidR="00C1020D" w:rsidRPr="00C1020D">
        <w:rPr>
          <w:rFonts w:ascii="Calibri" w:hAnsi="Calibri" w:cs="Calibri"/>
          <w:sz w:val="24"/>
          <w:szCs w:val="24"/>
        </w:rPr>
        <w:t>the second day</w:t>
      </w:r>
      <w:r w:rsidR="00515D36" w:rsidRPr="00C1020D">
        <w:rPr>
          <w:rFonts w:ascii="Calibri" w:hAnsi="Calibri" w:cs="Calibri"/>
          <w:sz w:val="24"/>
          <w:szCs w:val="24"/>
        </w:rPr>
        <w:t>. Or</w:t>
      </w:r>
      <w:r w:rsidR="006452D1">
        <w:rPr>
          <w:rFonts w:ascii="Calibri" w:hAnsi="Calibri" w:cs="Calibri"/>
          <w:sz w:val="24"/>
          <w:szCs w:val="24"/>
        </w:rPr>
        <w:t xml:space="preserve"> even</w:t>
      </w:r>
      <w:r w:rsidR="00515D36" w:rsidRPr="00C1020D">
        <w:rPr>
          <w:rFonts w:ascii="Calibri" w:hAnsi="Calibri" w:cs="Calibri"/>
          <w:sz w:val="24"/>
          <w:szCs w:val="24"/>
        </w:rPr>
        <w:t xml:space="preserve"> if he work</w:t>
      </w:r>
      <w:r w:rsidR="00C1020D" w:rsidRPr="00C1020D">
        <w:rPr>
          <w:rFonts w:ascii="Calibri" w:hAnsi="Calibri" w:cs="Calibri"/>
          <w:sz w:val="24"/>
          <w:szCs w:val="24"/>
        </w:rPr>
        <w:t>s</w:t>
      </w:r>
      <w:r w:rsidR="00515D36" w:rsidRPr="00C1020D">
        <w:rPr>
          <w:rFonts w:ascii="Calibri" w:hAnsi="Calibri" w:cs="Calibri"/>
          <w:sz w:val="24"/>
          <w:szCs w:val="24"/>
        </w:rPr>
        <w:t xml:space="preserve">, he </w:t>
      </w:r>
      <w:r w:rsidR="00C1020D" w:rsidRPr="00C1020D">
        <w:rPr>
          <w:rFonts w:ascii="Calibri" w:hAnsi="Calibri" w:cs="Calibri"/>
          <w:sz w:val="24"/>
          <w:szCs w:val="24"/>
        </w:rPr>
        <w:t>will work</w:t>
      </w:r>
      <w:r w:rsidR="00515D36" w:rsidRPr="00C1020D">
        <w:rPr>
          <w:rFonts w:ascii="Calibri" w:hAnsi="Calibri" w:cs="Calibri"/>
          <w:sz w:val="24"/>
          <w:szCs w:val="24"/>
        </w:rPr>
        <w:t xml:space="preserve"> without </w:t>
      </w:r>
      <w:r w:rsidR="00C1020D" w:rsidRPr="00C1020D">
        <w:rPr>
          <w:rFonts w:ascii="Calibri" w:hAnsi="Calibri" w:cs="Calibri"/>
          <w:sz w:val="24"/>
          <w:szCs w:val="24"/>
        </w:rPr>
        <w:t>eagerness</w:t>
      </w:r>
      <w:r w:rsidR="00515D36" w:rsidRPr="00C1020D">
        <w:rPr>
          <w:rFonts w:ascii="Calibri" w:hAnsi="Calibri" w:cs="Calibri"/>
          <w:sz w:val="24"/>
          <w:szCs w:val="24"/>
        </w:rPr>
        <w:t>.</w:t>
      </w:r>
    </w:p>
    <w:p w:rsidR="00C1020D" w:rsidRPr="00464053" w:rsidRDefault="00C1020D" w:rsidP="007B68D7">
      <w:pPr>
        <w:spacing w:before="120" w:after="0" w:line="240" w:lineRule="auto"/>
        <w:jc w:val="both"/>
        <w:rPr>
          <w:rFonts w:ascii="Calibri" w:hAnsi="Calibri" w:cs="Calibri"/>
          <w:sz w:val="24"/>
          <w:szCs w:val="24"/>
        </w:rPr>
      </w:pPr>
      <w:r w:rsidRPr="00464053">
        <w:rPr>
          <w:rFonts w:ascii="Calibri" w:hAnsi="Calibri" w:cs="Calibri"/>
          <w:sz w:val="24"/>
          <w:szCs w:val="24"/>
        </w:rPr>
        <w:t xml:space="preserve">Also, the contentment arising from frugality opens the door of </w:t>
      </w:r>
      <w:r>
        <w:rPr>
          <w:rFonts w:ascii="Calibri" w:hAnsi="Calibri" w:cs="Calibri"/>
          <w:sz w:val="24"/>
          <w:szCs w:val="24"/>
        </w:rPr>
        <w:t>shukr</w:t>
      </w:r>
      <w:r w:rsidRPr="00464053">
        <w:rPr>
          <w:rFonts w:ascii="Calibri" w:hAnsi="Calibri" w:cs="Calibri"/>
          <w:sz w:val="24"/>
          <w:szCs w:val="24"/>
        </w:rPr>
        <w:t xml:space="preserve"> and closes the door of </w:t>
      </w:r>
      <w:r>
        <w:rPr>
          <w:rFonts w:ascii="Calibri" w:hAnsi="Calibri" w:cs="Calibri"/>
          <w:sz w:val="24"/>
          <w:szCs w:val="24"/>
        </w:rPr>
        <w:t xml:space="preserve">the </w:t>
      </w:r>
      <w:r w:rsidRPr="00464053">
        <w:rPr>
          <w:rFonts w:ascii="Calibri" w:hAnsi="Calibri" w:cs="Calibri"/>
          <w:sz w:val="24"/>
          <w:szCs w:val="24"/>
        </w:rPr>
        <w:t xml:space="preserve">complaint. </w:t>
      </w:r>
      <w:r w:rsidR="006452D1" w:rsidRPr="006452D1">
        <w:rPr>
          <w:rFonts w:ascii="Calibri" w:hAnsi="Calibri" w:cs="Calibri"/>
          <w:sz w:val="24"/>
          <w:szCs w:val="24"/>
        </w:rPr>
        <w:t xml:space="preserve">He will be among the people who offer </w:t>
      </w:r>
      <w:r w:rsidR="006452D1">
        <w:rPr>
          <w:rFonts w:ascii="Calibri" w:hAnsi="Calibri" w:cs="Calibri"/>
          <w:sz w:val="24"/>
          <w:szCs w:val="24"/>
        </w:rPr>
        <w:t>shukr</w:t>
      </w:r>
      <w:r w:rsidR="006452D1" w:rsidRPr="006452D1">
        <w:rPr>
          <w:rFonts w:ascii="Calibri" w:hAnsi="Calibri" w:cs="Calibri"/>
          <w:sz w:val="24"/>
          <w:szCs w:val="24"/>
        </w:rPr>
        <w:t xml:space="preserve"> throughout his life.</w:t>
      </w:r>
    </w:p>
    <w:p w:rsidR="00C1020D" w:rsidRDefault="00C1020D" w:rsidP="007B68D7">
      <w:pPr>
        <w:spacing w:before="120" w:after="0" w:line="240" w:lineRule="auto"/>
        <w:jc w:val="both"/>
        <w:rPr>
          <w:rFonts w:ascii="Calibri" w:hAnsi="Calibri" w:cs="Calibri"/>
          <w:sz w:val="24"/>
          <w:szCs w:val="24"/>
        </w:rPr>
      </w:pPr>
      <w:r>
        <w:rPr>
          <w:rFonts w:ascii="Calibri" w:hAnsi="Calibri" w:cs="Calibri"/>
          <w:sz w:val="24"/>
          <w:szCs w:val="24"/>
        </w:rPr>
        <w:t xml:space="preserve">Also, by means of </w:t>
      </w:r>
      <w:r w:rsidRPr="00464053">
        <w:rPr>
          <w:rFonts w:ascii="Calibri" w:hAnsi="Calibri" w:cs="Calibri"/>
          <w:sz w:val="24"/>
          <w:szCs w:val="24"/>
        </w:rPr>
        <w:t>contentment</w:t>
      </w:r>
      <w:r>
        <w:rPr>
          <w:rFonts w:ascii="Calibri" w:hAnsi="Calibri" w:cs="Calibri"/>
          <w:sz w:val="24"/>
          <w:szCs w:val="24"/>
        </w:rPr>
        <w:t>, due to having</w:t>
      </w:r>
      <w:r w:rsidRPr="00464053">
        <w:rPr>
          <w:rFonts w:ascii="Calibri" w:hAnsi="Calibri" w:cs="Calibri"/>
          <w:sz w:val="24"/>
          <w:szCs w:val="24"/>
        </w:rPr>
        <w:t xml:space="preserve"> istighnâ </w:t>
      </w:r>
      <w:r>
        <w:rPr>
          <w:rFonts w:ascii="Calibri" w:hAnsi="Calibri" w:cs="Calibri"/>
          <w:sz w:val="24"/>
          <w:szCs w:val="24"/>
        </w:rPr>
        <w:t>from people</w:t>
      </w:r>
      <w:r w:rsidRPr="00464053">
        <w:rPr>
          <w:rFonts w:ascii="Calibri" w:hAnsi="Calibri" w:cs="Calibri"/>
          <w:sz w:val="24"/>
          <w:szCs w:val="24"/>
        </w:rPr>
        <w:t>, he does not seek the</w:t>
      </w:r>
      <w:r w:rsidR="006452D1">
        <w:rPr>
          <w:rFonts w:ascii="Calibri" w:hAnsi="Calibri" w:cs="Calibri"/>
          <w:sz w:val="24"/>
          <w:szCs w:val="24"/>
        </w:rPr>
        <w:t>ir</w:t>
      </w:r>
      <w:r w:rsidRPr="00464053">
        <w:rPr>
          <w:rFonts w:ascii="Calibri" w:hAnsi="Calibri" w:cs="Calibri"/>
          <w:sz w:val="24"/>
          <w:szCs w:val="24"/>
        </w:rPr>
        <w:t xml:space="preserve"> </w:t>
      </w:r>
      <w:r>
        <w:rPr>
          <w:rFonts w:ascii="Calibri" w:hAnsi="Calibri" w:cs="Calibri"/>
          <w:sz w:val="24"/>
          <w:szCs w:val="24"/>
        </w:rPr>
        <w:t>attention</w:t>
      </w:r>
      <w:r w:rsidRPr="00464053">
        <w:rPr>
          <w:rFonts w:ascii="Calibri" w:hAnsi="Calibri" w:cs="Calibri"/>
          <w:sz w:val="24"/>
          <w:szCs w:val="24"/>
        </w:rPr>
        <w:t>. The door of ikhlas is op</w:t>
      </w:r>
      <w:r>
        <w:rPr>
          <w:rFonts w:ascii="Calibri" w:hAnsi="Calibri" w:cs="Calibri"/>
          <w:sz w:val="24"/>
          <w:szCs w:val="24"/>
        </w:rPr>
        <w:t>ened; the door of riyâ is closed.</w:t>
      </w:r>
    </w:p>
    <w:p w:rsidR="00C1020D" w:rsidRPr="00B73CF1" w:rsidRDefault="00C1020D" w:rsidP="007B68D7">
      <w:pPr>
        <w:spacing w:before="120" w:after="0" w:line="240" w:lineRule="auto"/>
        <w:jc w:val="both"/>
        <w:rPr>
          <w:rFonts w:ascii="Calibri" w:hAnsi="Calibri" w:cs="Calibri"/>
          <w:sz w:val="24"/>
          <w:szCs w:val="24"/>
        </w:rPr>
      </w:pPr>
      <w:r w:rsidRPr="00C1020D">
        <w:rPr>
          <w:rFonts w:ascii="Calibri" w:hAnsi="Calibri" w:cs="Calibri"/>
          <w:sz w:val="24"/>
          <w:szCs w:val="24"/>
        </w:rPr>
        <w:t xml:space="preserve">I </w:t>
      </w:r>
      <w:r w:rsidR="00E81C03">
        <w:rPr>
          <w:rFonts w:ascii="Calibri" w:hAnsi="Calibri" w:cs="Calibri"/>
          <w:sz w:val="24"/>
          <w:szCs w:val="24"/>
        </w:rPr>
        <w:t>witnessed</w:t>
      </w:r>
      <w:r w:rsidRPr="00C1020D">
        <w:rPr>
          <w:rFonts w:ascii="Calibri" w:hAnsi="Calibri" w:cs="Calibri"/>
          <w:sz w:val="24"/>
          <w:szCs w:val="24"/>
        </w:rPr>
        <w:t xml:space="preserve"> the dismaying harm of the lack of frugality and wastefulness in a broad sphere. It was as follows: </w:t>
      </w:r>
      <w:r w:rsidRPr="00486AE8">
        <w:rPr>
          <w:rFonts w:ascii="Calibri" w:hAnsi="Calibri" w:cs="Calibri"/>
          <w:sz w:val="24"/>
          <w:szCs w:val="24"/>
        </w:rPr>
        <w:t>Nine years ago</w:t>
      </w:r>
      <w:r w:rsidR="001C330E">
        <w:rPr>
          <w:rFonts w:ascii="Calibri" w:hAnsi="Calibri" w:cs="Calibri"/>
          <w:sz w:val="24"/>
          <w:szCs w:val="24"/>
        </w:rPr>
        <w:t>,</w:t>
      </w:r>
      <w:r w:rsidRPr="00486AE8">
        <w:rPr>
          <w:rFonts w:ascii="Calibri" w:hAnsi="Calibri" w:cs="Calibri"/>
          <w:sz w:val="24"/>
          <w:szCs w:val="24"/>
        </w:rPr>
        <w:t xml:space="preserve"> I came to a blessed </w:t>
      </w:r>
      <w:r w:rsidR="00B73CF1">
        <w:rPr>
          <w:rFonts w:ascii="Calibri" w:hAnsi="Calibri" w:cs="Calibri"/>
          <w:sz w:val="24"/>
          <w:szCs w:val="24"/>
        </w:rPr>
        <w:t>city</w:t>
      </w:r>
      <w:r w:rsidRPr="00486AE8">
        <w:rPr>
          <w:rFonts w:ascii="Calibri" w:hAnsi="Calibri" w:cs="Calibri"/>
          <w:sz w:val="24"/>
          <w:szCs w:val="24"/>
        </w:rPr>
        <w:t xml:space="preserve">. I could not see </w:t>
      </w:r>
      <w:r w:rsidR="00E81C03">
        <w:rPr>
          <w:rFonts w:ascii="Calibri" w:hAnsi="Calibri" w:cs="Calibri"/>
          <w:sz w:val="24"/>
          <w:szCs w:val="24"/>
        </w:rPr>
        <w:t xml:space="preserve">the </w:t>
      </w:r>
      <w:r w:rsidRPr="00486AE8">
        <w:rPr>
          <w:rFonts w:ascii="Calibri" w:hAnsi="Calibri" w:cs="Calibri"/>
          <w:sz w:val="24"/>
          <w:szCs w:val="24"/>
        </w:rPr>
        <w:t>sources of wealth of that city due to winter. Several times the Mufti</w:t>
      </w:r>
      <w:r w:rsidR="00B73CF1">
        <w:rPr>
          <w:rFonts w:ascii="Calibri" w:hAnsi="Calibri" w:cs="Calibri"/>
          <w:sz w:val="24"/>
          <w:szCs w:val="24"/>
        </w:rPr>
        <w:t xml:space="preserve"> of that place</w:t>
      </w:r>
      <w:r w:rsidRPr="00486AE8">
        <w:rPr>
          <w:rFonts w:ascii="Calibri" w:hAnsi="Calibri" w:cs="Calibri"/>
          <w:sz w:val="24"/>
          <w:szCs w:val="24"/>
        </w:rPr>
        <w:t xml:space="preserve">— may Allah grant heavenly bliss to him — said to me, "Our people are poor." These words </w:t>
      </w:r>
      <w:r w:rsidR="00486AE8" w:rsidRPr="00486AE8">
        <w:rPr>
          <w:rFonts w:ascii="Calibri" w:hAnsi="Calibri" w:cs="Calibri"/>
          <w:sz w:val="24"/>
          <w:szCs w:val="24"/>
        </w:rPr>
        <w:t>touched</w:t>
      </w:r>
      <w:r w:rsidRPr="00486AE8">
        <w:rPr>
          <w:rFonts w:ascii="Calibri" w:hAnsi="Calibri" w:cs="Calibri"/>
          <w:sz w:val="24"/>
          <w:szCs w:val="24"/>
        </w:rPr>
        <w:t xml:space="preserve"> m</w:t>
      </w:r>
      <w:r w:rsidR="00486AE8" w:rsidRPr="00486AE8">
        <w:rPr>
          <w:rFonts w:ascii="Calibri" w:hAnsi="Calibri" w:cs="Calibri"/>
          <w:sz w:val="24"/>
          <w:szCs w:val="24"/>
        </w:rPr>
        <w:t>y compassion</w:t>
      </w:r>
      <w:r w:rsidRPr="00486AE8">
        <w:rPr>
          <w:rFonts w:ascii="Calibri" w:hAnsi="Calibri" w:cs="Calibri"/>
          <w:sz w:val="24"/>
          <w:szCs w:val="24"/>
        </w:rPr>
        <w:t xml:space="preserve">. For the following five or six years, I </w:t>
      </w:r>
      <w:r w:rsidR="00486AE8" w:rsidRPr="00486AE8">
        <w:rPr>
          <w:rFonts w:ascii="Calibri" w:hAnsi="Calibri" w:cs="Calibri"/>
          <w:sz w:val="24"/>
          <w:szCs w:val="24"/>
        </w:rPr>
        <w:t xml:space="preserve">always </w:t>
      </w:r>
      <w:r w:rsidRPr="00486AE8">
        <w:rPr>
          <w:rFonts w:ascii="Calibri" w:hAnsi="Calibri" w:cs="Calibri"/>
          <w:sz w:val="24"/>
          <w:szCs w:val="24"/>
        </w:rPr>
        <w:t xml:space="preserve">felt </w:t>
      </w:r>
      <w:r w:rsidR="00486AE8" w:rsidRPr="00486AE8">
        <w:rPr>
          <w:rFonts w:ascii="Calibri" w:hAnsi="Calibri" w:cs="Calibri"/>
          <w:sz w:val="24"/>
          <w:szCs w:val="24"/>
        </w:rPr>
        <w:t>pity for the people of that</w:t>
      </w:r>
      <w:r w:rsidRPr="00486AE8">
        <w:rPr>
          <w:rFonts w:ascii="Calibri" w:hAnsi="Calibri" w:cs="Calibri"/>
          <w:sz w:val="24"/>
          <w:szCs w:val="24"/>
        </w:rPr>
        <w:t xml:space="preserve"> </w:t>
      </w:r>
      <w:r w:rsidR="00486AE8" w:rsidRPr="00486AE8">
        <w:rPr>
          <w:rFonts w:ascii="Calibri" w:hAnsi="Calibri" w:cs="Calibri"/>
          <w:sz w:val="24"/>
          <w:szCs w:val="24"/>
        </w:rPr>
        <w:t>city</w:t>
      </w:r>
      <w:r w:rsidRPr="00486AE8">
        <w:rPr>
          <w:rFonts w:ascii="Calibri" w:hAnsi="Calibri" w:cs="Calibri"/>
          <w:sz w:val="24"/>
          <w:szCs w:val="24"/>
        </w:rPr>
        <w:t xml:space="preserve">. Eight years later in the </w:t>
      </w:r>
      <w:r w:rsidRPr="00B73CF1">
        <w:rPr>
          <w:rFonts w:ascii="Calibri" w:hAnsi="Calibri" w:cs="Calibri"/>
          <w:sz w:val="24"/>
          <w:szCs w:val="24"/>
        </w:rPr>
        <w:t xml:space="preserve">summer, I again </w:t>
      </w:r>
      <w:r w:rsidR="00B73CF1" w:rsidRPr="00B73CF1">
        <w:rPr>
          <w:rFonts w:ascii="Calibri" w:hAnsi="Calibri" w:cs="Calibri"/>
          <w:sz w:val="24"/>
          <w:szCs w:val="24"/>
        </w:rPr>
        <w:t>came to</w:t>
      </w:r>
      <w:r w:rsidRPr="00B73CF1">
        <w:rPr>
          <w:rFonts w:ascii="Calibri" w:hAnsi="Calibri" w:cs="Calibri"/>
          <w:sz w:val="24"/>
          <w:szCs w:val="24"/>
        </w:rPr>
        <w:t xml:space="preserve"> </w:t>
      </w:r>
      <w:r w:rsidR="00486AE8" w:rsidRPr="00B73CF1">
        <w:rPr>
          <w:rFonts w:ascii="Calibri" w:hAnsi="Calibri" w:cs="Calibri"/>
          <w:sz w:val="24"/>
          <w:szCs w:val="24"/>
        </w:rPr>
        <w:t>that city</w:t>
      </w:r>
      <w:r w:rsidRPr="00B73CF1">
        <w:rPr>
          <w:rFonts w:ascii="Calibri" w:hAnsi="Calibri" w:cs="Calibri"/>
          <w:sz w:val="24"/>
          <w:szCs w:val="24"/>
        </w:rPr>
        <w:t>. I looked at the gardens</w:t>
      </w:r>
      <w:r w:rsidR="00486AE8" w:rsidRPr="00B73CF1">
        <w:rPr>
          <w:rFonts w:ascii="Calibri" w:hAnsi="Calibri" w:cs="Calibri"/>
          <w:sz w:val="24"/>
          <w:szCs w:val="24"/>
        </w:rPr>
        <w:t xml:space="preserve"> of it.</w:t>
      </w:r>
      <w:r w:rsidRPr="00B73CF1">
        <w:rPr>
          <w:rFonts w:ascii="Calibri" w:hAnsi="Calibri" w:cs="Calibri"/>
          <w:sz w:val="24"/>
          <w:szCs w:val="24"/>
        </w:rPr>
        <w:t xml:space="preserve"> </w:t>
      </w:r>
      <w:r w:rsidR="00486AE8" w:rsidRPr="00B73CF1">
        <w:rPr>
          <w:rFonts w:ascii="Calibri" w:hAnsi="Calibri" w:cs="Calibri"/>
          <w:sz w:val="24"/>
          <w:szCs w:val="24"/>
        </w:rPr>
        <w:t>T</w:t>
      </w:r>
      <w:r w:rsidRPr="00B73CF1">
        <w:rPr>
          <w:rFonts w:ascii="Calibri" w:hAnsi="Calibri" w:cs="Calibri"/>
          <w:sz w:val="24"/>
          <w:szCs w:val="24"/>
        </w:rPr>
        <w:t>he words of the late Mufti</w:t>
      </w:r>
      <w:r w:rsidR="00486AE8" w:rsidRPr="00B73CF1">
        <w:rPr>
          <w:rFonts w:ascii="Calibri" w:hAnsi="Calibri" w:cs="Calibri"/>
          <w:sz w:val="24"/>
          <w:szCs w:val="24"/>
        </w:rPr>
        <w:t xml:space="preserve"> came to my mind</w:t>
      </w:r>
      <w:r w:rsidR="00B73CF1" w:rsidRPr="00B73CF1">
        <w:rPr>
          <w:rFonts w:ascii="Calibri" w:hAnsi="Calibri" w:cs="Calibri"/>
          <w:sz w:val="24"/>
          <w:szCs w:val="24"/>
        </w:rPr>
        <w:t>,</w:t>
      </w:r>
      <w:r w:rsidRPr="00B73CF1">
        <w:rPr>
          <w:rFonts w:ascii="Calibri" w:hAnsi="Calibri" w:cs="Calibri"/>
          <w:sz w:val="24"/>
          <w:szCs w:val="24"/>
        </w:rPr>
        <w:t xml:space="preserve"> </w:t>
      </w:r>
      <w:r w:rsidR="00B73CF1" w:rsidRPr="00B73CF1">
        <w:rPr>
          <w:rFonts w:ascii="Calibri" w:hAnsi="Calibri" w:cs="Calibri"/>
          <w:sz w:val="24"/>
          <w:szCs w:val="24"/>
        </w:rPr>
        <w:t xml:space="preserve">I said </w:t>
      </w:r>
      <w:r w:rsidRPr="00B73CF1">
        <w:rPr>
          <w:rFonts w:ascii="Calibri" w:hAnsi="Calibri" w:cs="Calibri"/>
          <w:sz w:val="24"/>
          <w:szCs w:val="24"/>
        </w:rPr>
        <w:t>"</w:t>
      </w:r>
      <w:r w:rsidR="00486AE8" w:rsidRPr="00B73CF1">
        <w:rPr>
          <w:rFonts w:ascii="Calibri" w:hAnsi="Calibri" w:cs="Calibri"/>
          <w:sz w:val="24"/>
          <w:szCs w:val="24"/>
        </w:rPr>
        <w:t>Fasubhânallah</w:t>
      </w:r>
      <w:r w:rsidR="00B73CF1" w:rsidRPr="00B73CF1">
        <w:rPr>
          <w:rFonts w:ascii="Calibri" w:hAnsi="Calibri" w:cs="Calibri"/>
          <w:sz w:val="24"/>
          <w:szCs w:val="24"/>
        </w:rPr>
        <w:t>!"</w:t>
      </w:r>
      <w:r w:rsidR="00486AE8" w:rsidRPr="00B73CF1">
        <w:rPr>
          <w:rFonts w:ascii="Calibri" w:hAnsi="Calibri" w:cs="Calibri"/>
          <w:sz w:val="24"/>
          <w:szCs w:val="24"/>
        </w:rPr>
        <w:t>. The</w:t>
      </w:r>
      <w:r w:rsidRPr="00B73CF1">
        <w:rPr>
          <w:rFonts w:ascii="Calibri" w:hAnsi="Calibri" w:cs="Calibri"/>
          <w:sz w:val="24"/>
          <w:szCs w:val="24"/>
        </w:rPr>
        <w:t xml:space="preserve"> </w:t>
      </w:r>
      <w:r w:rsidR="00486AE8" w:rsidRPr="00B73CF1">
        <w:rPr>
          <w:rFonts w:ascii="Calibri" w:hAnsi="Calibri" w:cs="Calibri"/>
          <w:sz w:val="24"/>
          <w:szCs w:val="24"/>
        </w:rPr>
        <w:t xml:space="preserve">crops of these </w:t>
      </w:r>
      <w:r w:rsidRPr="00B73CF1">
        <w:rPr>
          <w:rFonts w:ascii="Calibri" w:hAnsi="Calibri" w:cs="Calibri"/>
          <w:sz w:val="24"/>
          <w:szCs w:val="24"/>
        </w:rPr>
        <w:t xml:space="preserve">gardens are far greater than the needs of the </w:t>
      </w:r>
      <w:r w:rsidR="00B73CF1" w:rsidRPr="00B73CF1">
        <w:rPr>
          <w:rFonts w:ascii="Calibri" w:hAnsi="Calibri" w:cs="Calibri"/>
          <w:sz w:val="24"/>
          <w:szCs w:val="24"/>
        </w:rPr>
        <w:t>city</w:t>
      </w:r>
      <w:r w:rsidRPr="00B73CF1">
        <w:rPr>
          <w:rFonts w:ascii="Calibri" w:hAnsi="Calibri" w:cs="Calibri"/>
          <w:sz w:val="24"/>
          <w:szCs w:val="24"/>
        </w:rPr>
        <w:t xml:space="preserve">. </w:t>
      </w:r>
      <w:r w:rsidR="00486AE8" w:rsidRPr="00B73CF1">
        <w:rPr>
          <w:rFonts w:ascii="Calibri" w:hAnsi="Calibri" w:cs="Calibri"/>
          <w:sz w:val="24"/>
          <w:szCs w:val="24"/>
        </w:rPr>
        <w:t>The inhabitants of this city should be very rich.</w:t>
      </w:r>
      <w:r w:rsidRPr="00B73CF1">
        <w:rPr>
          <w:rFonts w:ascii="Calibri" w:hAnsi="Calibri" w:cs="Calibri"/>
          <w:sz w:val="24"/>
          <w:szCs w:val="24"/>
        </w:rPr>
        <w:t xml:space="preserve"> I was amazed. Then I understood through </w:t>
      </w:r>
      <w:r w:rsidR="00655F50" w:rsidRPr="00B73CF1">
        <w:rPr>
          <w:rFonts w:ascii="Calibri" w:hAnsi="Calibri" w:cs="Calibri"/>
          <w:sz w:val="24"/>
          <w:szCs w:val="24"/>
        </w:rPr>
        <w:t>a memory of</w:t>
      </w:r>
      <w:r w:rsidRPr="00B73CF1">
        <w:rPr>
          <w:rFonts w:ascii="Calibri" w:hAnsi="Calibri" w:cs="Calibri"/>
          <w:sz w:val="24"/>
          <w:szCs w:val="24"/>
        </w:rPr>
        <w:t xml:space="preserve"> </w:t>
      </w:r>
      <w:r w:rsidR="00655F50" w:rsidRPr="00B73CF1">
        <w:rPr>
          <w:rFonts w:ascii="Calibri" w:hAnsi="Calibri" w:cs="Calibri"/>
          <w:sz w:val="24"/>
          <w:szCs w:val="24"/>
        </w:rPr>
        <w:t>a</w:t>
      </w:r>
      <w:r w:rsidRPr="00B73CF1">
        <w:rPr>
          <w:rFonts w:ascii="Calibri" w:hAnsi="Calibri" w:cs="Calibri"/>
          <w:sz w:val="24"/>
          <w:szCs w:val="24"/>
        </w:rPr>
        <w:t xml:space="preserve"> </w:t>
      </w:r>
      <w:r w:rsidR="00655F50" w:rsidRPr="00B73CF1">
        <w:rPr>
          <w:rFonts w:ascii="Calibri" w:hAnsi="Calibri" w:cs="Calibri"/>
          <w:sz w:val="24"/>
          <w:szCs w:val="24"/>
        </w:rPr>
        <w:t>haqiqah</w:t>
      </w:r>
      <w:r w:rsidRPr="00B73CF1">
        <w:rPr>
          <w:rFonts w:ascii="Calibri" w:hAnsi="Calibri" w:cs="Calibri"/>
          <w:sz w:val="24"/>
          <w:szCs w:val="24"/>
        </w:rPr>
        <w:t xml:space="preserve"> which </w:t>
      </w:r>
      <w:r w:rsidR="00655F50" w:rsidRPr="00B73CF1">
        <w:rPr>
          <w:rFonts w:ascii="Calibri" w:hAnsi="Calibri" w:cs="Calibri"/>
          <w:sz w:val="24"/>
          <w:szCs w:val="24"/>
        </w:rPr>
        <w:t>does not</w:t>
      </w:r>
      <w:r w:rsidRPr="00B73CF1">
        <w:rPr>
          <w:rFonts w:ascii="Calibri" w:hAnsi="Calibri" w:cs="Calibri"/>
          <w:sz w:val="24"/>
          <w:szCs w:val="24"/>
        </w:rPr>
        <w:t xml:space="preserve"> deceive me and is my guide in understanding </w:t>
      </w:r>
      <w:r w:rsidR="00655F50" w:rsidRPr="00B73CF1">
        <w:rPr>
          <w:rFonts w:ascii="Calibri" w:hAnsi="Calibri" w:cs="Calibri"/>
          <w:sz w:val="24"/>
          <w:szCs w:val="24"/>
        </w:rPr>
        <w:t>the haqiqahs:</w:t>
      </w:r>
      <w:r w:rsidRPr="00B73CF1">
        <w:rPr>
          <w:rFonts w:ascii="Calibri" w:hAnsi="Calibri" w:cs="Calibri"/>
          <w:sz w:val="24"/>
          <w:szCs w:val="24"/>
        </w:rPr>
        <w:t xml:space="preserve"> </w:t>
      </w:r>
      <w:r w:rsidR="00655F50" w:rsidRPr="00B73CF1">
        <w:rPr>
          <w:rFonts w:ascii="Calibri" w:hAnsi="Calibri" w:cs="Calibri"/>
          <w:sz w:val="24"/>
          <w:szCs w:val="24"/>
        </w:rPr>
        <w:t>T</w:t>
      </w:r>
      <w:r w:rsidRPr="00B73CF1">
        <w:rPr>
          <w:rFonts w:ascii="Calibri" w:hAnsi="Calibri" w:cs="Calibri"/>
          <w:sz w:val="24"/>
          <w:szCs w:val="24"/>
        </w:rPr>
        <w:t xml:space="preserve">he </w:t>
      </w:r>
      <w:r w:rsidR="00655F50" w:rsidRPr="00B73CF1">
        <w:rPr>
          <w:rFonts w:ascii="Calibri" w:hAnsi="Calibri" w:cs="Calibri"/>
          <w:sz w:val="24"/>
          <w:szCs w:val="24"/>
        </w:rPr>
        <w:t>barakah</w:t>
      </w:r>
      <w:r w:rsidR="00116A67" w:rsidRPr="00B73CF1">
        <w:rPr>
          <w:rFonts w:ascii="Calibri" w:hAnsi="Calibri" w:cs="Calibri"/>
          <w:sz w:val="24"/>
          <w:szCs w:val="24"/>
        </w:rPr>
        <w:t xml:space="preserve"> had</w:t>
      </w:r>
      <w:r w:rsidR="00664050" w:rsidRPr="00B73CF1">
        <w:rPr>
          <w:rFonts w:ascii="Calibri" w:hAnsi="Calibri" w:cs="Calibri"/>
          <w:sz w:val="24"/>
          <w:szCs w:val="24"/>
        </w:rPr>
        <w:t xml:space="preserve"> been</w:t>
      </w:r>
      <w:r w:rsidR="00116A67" w:rsidRPr="00B73CF1">
        <w:rPr>
          <w:rFonts w:ascii="Calibri" w:hAnsi="Calibri" w:cs="Calibri"/>
          <w:sz w:val="24"/>
          <w:szCs w:val="24"/>
        </w:rPr>
        <w:t xml:space="preserve"> taken</w:t>
      </w:r>
      <w:r w:rsidRPr="00B73CF1">
        <w:rPr>
          <w:rFonts w:ascii="Calibri" w:hAnsi="Calibri" w:cs="Calibri"/>
          <w:sz w:val="24"/>
          <w:szCs w:val="24"/>
        </w:rPr>
        <w:t xml:space="preserve"> </w:t>
      </w:r>
      <w:r w:rsidR="00664050" w:rsidRPr="00B73CF1">
        <w:rPr>
          <w:rFonts w:ascii="Calibri" w:hAnsi="Calibri" w:cs="Calibri"/>
          <w:sz w:val="24"/>
          <w:szCs w:val="24"/>
        </w:rPr>
        <w:t xml:space="preserve">away </w:t>
      </w:r>
      <w:r w:rsidRPr="00B73CF1">
        <w:rPr>
          <w:rFonts w:ascii="Calibri" w:hAnsi="Calibri" w:cs="Calibri"/>
          <w:sz w:val="24"/>
          <w:szCs w:val="24"/>
        </w:rPr>
        <w:t xml:space="preserve">due to </w:t>
      </w:r>
      <w:r w:rsidR="00B73CF1">
        <w:rPr>
          <w:rFonts w:ascii="Calibri" w:hAnsi="Calibri" w:cs="Calibri"/>
          <w:sz w:val="24"/>
          <w:szCs w:val="24"/>
        </w:rPr>
        <w:t xml:space="preserve">lacking </w:t>
      </w:r>
      <w:r w:rsidR="00116A67" w:rsidRPr="00B73CF1">
        <w:rPr>
          <w:rFonts w:ascii="Calibri" w:hAnsi="Calibri" w:cs="Calibri"/>
          <w:sz w:val="24"/>
          <w:szCs w:val="24"/>
        </w:rPr>
        <w:t>frugality and wastefulness</w:t>
      </w:r>
      <w:r w:rsidRPr="00B73CF1">
        <w:rPr>
          <w:rFonts w:ascii="Calibri" w:hAnsi="Calibri" w:cs="Calibri"/>
          <w:sz w:val="24"/>
          <w:szCs w:val="24"/>
        </w:rPr>
        <w:t xml:space="preserve"> so that </w:t>
      </w:r>
      <w:r w:rsidR="00116A67" w:rsidRPr="00B73CF1">
        <w:rPr>
          <w:rFonts w:ascii="Calibri" w:hAnsi="Calibri" w:cs="Calibri"/>
          <w:sz w:val="24"/>
          <w:szCs w:val="24"/>
        </w:rPr>
        <w:t>the late Mufti was saying: "Our people are poor" despite such sources of wealth</w:t>
      </w:r>
      <w:r w:rsidRPr="00B73CF1">
        <w:rPr>
          <w:rFonts w:ascii="Calibri" w:hAnsi="Calibri" w:cs="Calibri"/>
          <w:sz w:val="24"/>
          <w:szCs w:val="24"/>
        </w:rPr>
        <w:t>.</w:t>
      </w:r>
    </w:p>
    <w:p w:rsidR="00116A67" w:rsidRPr="00B73CF1" w:rsidRDefault="00664050" w:rsidP="007B68D7">
      <w:pPr>
        <w:spacing w:before="120" w:after="0" w:line="240" w:lineRule="auto"/>
        <w:jc w:val="both"/>
        <w:rPr>
          <w:rFonts w:ascii="Calibri" w:hAnsi="Calibri" w:cs="Calibri"/>
          <w:sz w:val="24"/>
          <w:szCs w:val="24"/>
        </w:rPr>
      </w:pPr>
      <w:r w:rsidRPr="00B73CF1">
        <w:rPr>
          <w:rFonts w:ascii="Calibri" w:hAnsi="Calibri" w:cs="Calibri"/>
          <w:sz w:val="24"/>
          <w:szCs w:val="24"/>
        </w:rPr>
        <w:t>Yes</w:t>
      </w:r>
      <w:r w:rsidR="00116A67" w:rsidRPr="00B73CF1">
        <w:rPr>
          <w:rFonts w:ascii="Calibri" w:hAnsi="Calibri" w:cs="Calibri"/>
          <w:sz w:val="24"/>
          <w:szCs w:val="24"/>
        </w:rPr>
        <w:t>, just as giving</w:t>
      </w:r>
      <w:r w:rsidRPr="00B73CF1">
        <w:rPr>
          <w:rFonts w:ascii="Calibri" w:hAnsi="Calibri" w:cs="Calibri"/>
          <w:sz w:val="24"/>
          <w:szCs w:val="24"/>
        </w:rPr>
        <w:t xml:space="preserve"> </w:t>
      </w:r>
      <w:r w:rsidR="00116A67" w:rsidRPr="00B73CF1">
        <w:rPr>
          <w:rFonts w:ascii="Calibri" w:hAnsi="Calibri" w:cs="Calibri"/>
          <w:sz w:val="24"/>
          <w:szCs w:val="24"/>
        </w:rPr>
        <w:t xml:space="preserve">zakat and </w:t>
      </w:r>
      <w:r w:rsidR="001C330E">
        <w:rPr>
          <w:rFonts w:ascii="Calibri" w:hAnsi="Calibri" w:cs="Calibri"/>
          <w:sz w:val="24"/>
          <w:szCs w:val="24"/>
        </w:rPr>
        <w:t>practising</w:t>
      </w:r>
      <w:r w:rsidR="00116A67" w:rsidRPr="00B73CF1">
        <w:rPr>
          <w:rFonts w:ascii="Calibri" w:hAnsi="Calibri" w:cs="Calibri"/>
          <w:sz w:val="24"/>
          <w:szCs w:val="24"/>
        </w:rPr>
        <w:t xml:space="preserve"> frugal</w:t>
      </w:r>
      <w:r w:rsidR="001C330E">
        <w:rPr>
          <w:rFonts w:ascii="Calibri" w:hAnsi="Calibri" w:cs="Calibri"/>
          <w:sz w:val="24"/>
          <w:szCs w:val="24"/>
        </w:rPr>
        <w:t>ity</w:t>
      </w:r>
      <w:r w:rsidR="00116A67" w:rsidRPr="00B73CF1">
        <w:rPr>
          <w:rFonts w:ascii="Calibri" w:hAnsi="Calibri" w:cs="Calibri"/>
          <w:sz w:val="24"/>
          <w:szCs w:val="24"/>
        </w:rPr>
        <w:t xml:space="preserve"> </w:t>
      </w:r>
      <w:r w:rsidR="00214AC5" w:rsidRPr="00B73CF1">
        <w:rPr>
          <w:rFonts w:ascii="Calibri" w:hAnsi="Calibri" w:cs="Calibri"/>
          <w:sz w:val="24"/>
          <w:szCs w:val="24"/>
        </w:rPr>
        <w:t>are</w:t>
      </w:r>
      <w:r w:rsidR="00116A67" w:rsidRPr="00B73CF1">
        <w:rPr>
          <w:rFonts w:ascii="Calibri" w:hAnsi="Calibri" w:cs="Calibri"/>
          <w:sz w:val="24"/>
          <w:szCs w:val="24"/>
        </w:rPr>
        <w:t xml:space="preserve"> to be the cause of </w:t>
      </w:r>
      <w:r w:rsidRPr="00B73CF1">
        <w:rPr>
          <w:rFonts w:ascii="Calibri" w:hAnsi="Calibri" w:cs="Calibri"/>
          <w:sz w:val="24"/>
          <w:szCs w:val="24"/>
        </w:rPr>
        <w:t>barakah</w:t>
      </w:r>
      <w:r w:rsidR="00B73CF1" w:rsidRPr="00B73CF1">
        <w:rPr>
          <w:rFonts w:ascii="Calibri" w:hAnsi="Calibri" w:cs="Calibri"/>
          <w:sz w:val="24"/>
          <w:szCs w:val="24"/>
        </w:rPr>
        <w:t xml:space="preserve"> proven by experience</w:t>
      </w:r>
      <w:r w:rsidR="00116A67" w:rsidRPr="00B73CF1">
        <w:rPr>
          <w:rFonts w:ascii="Calibri" w:hAnsi="Calibri" w:cs="Calibri"/>
          <w:sz w:val="24"/>
          <w:szCs w:val="24"/>
        </w:rPr>
        <w:t>, so too</w:t>
      </w:r>
      <w:r w:rsidRPr="00B73CF1">
        <w:rPr>
          <w:rFonts w:ascii="Calibri" w:hAnsi="Calibri" w:cs="Calibri"/>
          <w:sz w:val="24"/>
          <w:szCs w:val="24"/>
        </w:rPr>
        <w:t>,</w:t>
      </w:r>
      <w:r w:rsidR="00116A67" w:rsidRPr="00B73CF1">
        <w:rPr>
          <w:rFonts w:ascii="Calibri" w:hAnsi="Calibri" w:cs="Calibri"/>
          <w:sz w:val="24"/>
          <w:szCs w:val="24"/>
        </w:rPr>
        <w:t xml:space="preserve"> </w:t>
      </w:r>
      <w:r w:rsidRPr="00B73CF1">
        <w:rPr>
          <w:rFonts w:ascii="Calibri" w:hAnsi="Calibri" w:cs="Calibri"/>
          <w:sz w:val="24"/>
          <w:szCs w:val="24"/>
        </w:rPr>
        <w:t>there are innumerable events that prove</w:t>
      </w:r>
      <w:r w:rsidR="00116A67" w:rsidRPr="00B73CF1">
        <w:rPr>
          <w:rFonts w:ascii="Calibri" w:hAnsi="Calibri" w:cs="Calibri"/>
          <w:sz w:val="24"/>
          <w:szCs w:val="24"/>
        </w:rPr>
        <w:t xml:space="preserve"> that wastefulness and </w:t>
      </w:r>
      <w:r w:rsidRPr="00B73CF1">
        <w:rPr>
          <w:rFonts w:ascii="Calibri" w:hAnsi="Calibri" w:cs="Calibri"/>
          <w:sz w:val="24"/>
          <w:szCs w:val="24"/>
        </w:rPr>
        <w:t>not</w:t>
      </w:r>
      <w:r w:rsidR="00116A67" w:rsidRPr="00B73CF1">
        <w:rPr>
          <w:rFonts w:ascii="Calibri" w:hAnsi="Calibri" w:cs="Calibri"/>
          <w:sz w:val="24"/>
          <w:szCs w:val="24"/>
        </w:rPr>
        <w:t xml:space="preserve"> giv</w:t>
      </w:r>
      <w:r w:rsidRPr="00B73CF1">
        <w:rPr>
          <w:rFonts w:ascii="Calibri" w:hAnsi="Calibri" w:cs="Calibri"/>
          <w:sz w:val="24"/>
          <w:szCs w:val="24"/>
        </w:rPr>
        <w:t xml:space="preserve">ing </w:t>
      </w:r>
      <w:r w:rsidR="00116A67" w:rsidRPr="00B73CF1">
        <w:rPr>
          <w:rFonts w:ascii="Calibri" w:hAnsi="Calibri" w:cs="Calibri"/>
          <w:sz w:val="24"/>
          <w:szCs w:val="24"/>
        </w:rPr>
        <w:t xml:space="preserve">zakat </w:t>
      </w:r>
      <w:r w:rsidRPr="00B73CF1">
        <w:rPr>
          <w:rFonts w:ascii="Calibri" w:hAnsi="Calibri" w:cs="Calibri"/>
          <w:sz w:val="24"/>
          <w:szCs w:val="24"/>
        </w:rPr>
        <w:t xml:space="preserve">are the </w:t>
      </w:r>
      <w:r w:rsidR="00116A67" w:rsidRPr="00B73CF1">
        <w:rPr>
          <w:rFonts w:ascii="Calibri" w:hAnsi="Calibri" w:cs="Calibri"/>
          <w:sz w:val="24"/>
          <w:szCs w:val="24"/>
        </w:rPr>
        <w:t xml:space="preserve">cause </w:t>
      </w:r>
      <w:r w:rsidRPr="00B73CF1">
        <w:rPr>
          <w:rFonts w:ascii="Calibri" w:hAnsi="Calibri" w:cs="Calibri"/>
          <w:sz w:val="24"/>
          <w:szCs w:val="24"/>
        </w:rPr>
        <w:t>of barakah</w:t>
      </w:r>
      <w:r w:rsidR="00116A67" w:rsidRPr="00B73CF1">
        <w:rPr>
          <w:rFonts w:ascii="Calibri" w:hAnsi="Calibri" w:cs="Calibri"/>
          <w:sz w:val="24"/>
          <w:szCs w:val="24"/>
        </w:rPr>
        <w:t xml:space="preserve"> </w:t>
      </w:r>
      <w:r w:rsidRPr="00B73CF1">
        <w:rPr>
          <w:rFonts w:ascii="Calibri" w:hAnsi="Calibri" w:cs="Calibri"/>
          <w:sz w:val="24"/>
          <w:szCs w:val="24"/>
        </w:rPr>
        <w:t>being</w:t>
      </w:r>
      <w:r w:rsidR="00116A67" w:rsidRPr="00B73CF1">
        <w:rPr>
          <w:rFonts w:ascii="Calibri" w:hAnsi="Calibri" w:cs="Calibri"/>
          <w:sz w:val="24"/>
          <w:szCs w:val="24"/>
        </w:rPr>
        <w:t xml:space="preserve"> taken away.</w:t>
      </w:r>
    </w:p>
    <w:p w:rsidR="007B68D7" w:rsidRPr="007B68D7" w:rsidRDefault="007B68D7" w:rsidP="007B68D7">
      <w:pPr>
        <w:spacing w:before="120" w:after="0" w:line="240" w:lineRule="auto"/>
        <w:jc w:val="both"/>
        <w:rPr>
          <w:rFonts w:ascii="Calibri" w:hAnsi="Calibri" w:cs="Calibri"/>
          <w:sz w:val="24"/>
          <w:szCs w:val="24"/>
        </w:rPr>
      </w:pPr>
      <w:r w:rsidRPr="007B68D7">
        <w:rPr>
          <w:rFonts w:ascii="Calibri" w:hAnsi="Calibri" w:cs="Calibri"/>
          <w:sz w:val="24"/>
          <w:szCs w:val="24"/>
        </w:rPr>
        <w:t>The Plato of Islamic philosophers, the shaykh of physicians and the ustadh of philosophers, the famous genius Abu ‘Ali Ibn-i Sina expounded (tafsir) the âyah</w:t>
      </w:r>
      <w:r w:rsidRPr="00E7358C">
        <w:rPr>
          <w:rFonts w:ascii="Calibri" w:hAnsi="Calibri" w:cs="Calibri"/>
        </w:rPr>
        <w:t xml:space="preserve"> </w:t>
      </w:r>
      <w:r w:rsidRPr="00E7358C">
        <w:rPr>
          <w:rFonts w:ascii="Calibri" w:hAnsi="Calibri" w:cs="Calibri"/>
          <w:color w:val="FF0000"/>
          <w:sz w:val="28"/>
          <w:szCs w:val="28"/>
          <w:rtl/>
        </w:rPr>
        <w:t>كُلُوا وَ اشْرَبُوا وَ لاَ تُسْرِفُوا</w:t>
      </w:r>
      <w:r w:rsidRPr="00E7358C">
        <w:rPr>
          <w:rStyle w:val="FootnoteReference"/>
          <w:rFonts w:ascii="Calibri" w:hAnsi="Calibri" w:cs="Calibri"/>
          <w:color w:val="FF0000"/>
          <w:sz w:val="28"/>
          <w:szCs w:val="28"/>
          <w:rtl/>
        </w:rPr>
        <w:footnoteReference w:id="11"/>
      </w:r>
      <w:r w:rsidRPr="00E7358C">
        <w:rPr>
          <w:rFonts w:ascii="Calibri" w:hAnsi="Calibri" w:cs="Calibri"/>
          <w:color w:val="FF0000"/>
          <w:sz w:val="28"/>
          <w:szCs w:val="28"/>
        </w:rPr>
        <w:t xml:space="preserve"> </w:t>
      </w:r>
      <w:r w:rsidRPr="007B68D7">
        <w:rPr>
          <w:rFonts w:ascii="Calibri" w:hAnsi="Calibri" w:cs="Calibri"/>
          <w:sz w:val="24"/>
          <w:szCs w:val="24"/>
        </w:rPr>
        <w:t xml:space="preserve">just from the point of view of medicine. He said: </w:t>
      </w:r>
    </w:p>
    <w:p w:rsidR="007B68D7" w:rsidRPr="00E7358C" w:rsidRDefault="007B68D7" w:rsidP="007B68D7">
      <w:pPr>
        <w:spacing w:before="120" w:after="0" w:line="240" w:lineRule="auto"/>
        <w:jc w:val="center"/>
        <w:rPr>
          <w:rFonts w:ascii="Calibri" w:hAnsi="Calibri" w:cs="Calibri"/>
          <w:color w:val="FF0000"/>
          <w:sz w:val="28"/>
          <w:szCs w:val="28"/>
        </w:rPr>
      </w:pPr>
      <w:r w:rsidRPr="00E7358C">
        <w:rPr>
          <w:rFonts w:ascii="Calibri" w:hAnsi="Calibri" w:cs="Calibri"/>
          <w:color w:val="FF0000"/>
          <w:sz w:val="28"/>
          <w:szCs w:val="28"/>
          <w:rtl/>
        </w:rPr>
        <w:t>جَمَعْتُ الطِّبَّ فِى الْبَيْتَيْنِ جَمْعًا وَ حُسْنُ الْقَوْلِ فِى قَصْرِ الْكَلاَمِ</w:t>
      </w:r>
    </w:p>
    <w:p w:rsidR="007B68D7" w:rsidRPr="00664050" w:rsidRDefault="007B68D7" w:rsidP="007B68D7">
      <w:pPr>
        <w:spacing w:before="120" w:after="0" w:line="240" w:lineRule="auto"/>
        <w:jc w:val="center"/>
        <w:rPr>
          <w:rFonts w:ascii="Calibri" w:hAnsi="Calibri" w:cs="Calibri"/>
          <w:color w:val="FF0000"/>
          <w:sz w:val="28"/>
          <w:szCs w:val="28"/>
        </w:rPr>
      </w:pPr>
      <w:r w:rsidRPr="00E7358C">
        <w:rPr>
          <w:rFonts w:ascii="Calibri" w:hAnsi="Calibri" w:cs="Calibri"/>
          <w:color w:val="FF0000"/>
          <w:sz w:val="28"/>
          <w:szCs w:val="28"/>
          <w:rtl/>
        </w:rPr>
        <w:t>فَقَلِّلْ اِنْ اَكَلْتَ وَ بَعْدَ اَكْلٍ تَجَنَّبْ</w:t>
      </w:r>
      <w:r w:rsidRPr="00664050">
        <w:rPr>
          <w:rFonts w:ascii="Calibri" w:hAnsi="Calibri" w:cs="Calibri"/>
          <w:color w:val="FF0000"/>
          <w:sz w:val="28"/>
          <w:szCs w:val="28"/>
          <w:rtl/>
        </w:rPr>
        <w:t xml:space="preserve"> وَ الشِّفَاءُ فِى اْلاِنْهِضَامِ</w:t>
      </w:r>
    </w:p>
    <w:p w:rsidR="007B68D7" w:rsidRPr="00664050" w:rsidRDefault="007B68D7" w:rsidP="007B68D7">
      <w:pPr>
        <w:spacing w:before="120" w:after="0" w:line="240" w:lineRule="auto"/>
        <w:jc w:val="center"/>
        <w:rPr>
          <w:rFonts w:ascii="Calibri" w:hAnsi="Calibri" w:cs="Calibri"/>
          <w:color w:val="FF0000"/>
          <w:sz w:val="28"/>
          <w:szCs w:val="28"/>
        </w:rPr>
      </w:pPr>
      <w:r w:rsidRPr="00664050">
        <w:rPr>
          <w:rFonts w:ascii="Calibri" w:hAnsi="Calibri" w:cs="Calibri"/>
          <w:color w:val="FF0000"/>
          <w:sz w:val="28"/>
          <w:szCs w:val="28"/>
          <w:rtl/>
        </w:rPr>
        <w:lastRenderedPageBreak/>
        <w:t>وَ لَيْسَ عَلَى النُّفُوسِ اَشَدُّ حَالاً مِنْ اِدْخَالِ الطَّعَامِ عَلَى الطَّعَامِ</w:t>
      </w:r>
    </w:p>
    <w:p w:rsidR="007B68D7" w:rsidRPr="007B68D7" w:rsidRDefault="007B68D7" w:rsidP="007B68D7">
      <w:pPr>
        <w:spacing w:before="120" w:after="0" w:line="240" w:lineRule="auto"/>
        <w:jc w:val="both"/>
        <w:rPr>
          <w:rFonts w:ascii="Calibri" w:hAnsi="Calibri" w:cs="Calibri"/>
          <w:sz w:val="24"/>
          <w:szCs w:val="24"/>
        </w:rPr>
      </w:pPr>
      <w:r w:rsidRPr="007B68D7">
        <w:rPr>
          <w:rFonts w:ascii="Calibri" w:hAnsi="Calibri" w:cs="Calibri"/>
          <w:sz w:val="24"/>
          <w:szCs w:val="24"/>
        </w:rPr>
        <w:t>That is "I summarize the science of medicine in two lines. The beauty of the word is in its shortness. When you eat, eat little. After you eat, do not eat again for four or five hours. Healing (Shifa) is in digestion. That is to say, eat as much as you can digest easily. The heaviest and most tiring state for the stomach and nafs is to eat foods one on top of the other." {</w:t>
      </w:r>
      <w:r w:rsidRPr="007B68D7">
        <w:rPr>
          <w:rFonts w:ascii="Calibri" w:hAnsi="Calibri" w:cs="Calibri"/>
          <w:b/>
          <w:bCs/>
          <w:sz w:val="24"/>
          <w:szCs w:val="24"/>
        </w:rPr>
        <w:t>Note:</w:t>
      </w:r>
      <w:r w:rsidRPr="007B68D7">
        <w:rPr>
          <w:rFonts w:ascii="Calibri" w:hAnsi="Calibri" w:cs="Calibri"/>
          <w:sz w:val="24"/>
          <w:szCs w:val="24"/>
        </w:rPr>
        <w:t xml:space="preserve"> That is to say, the most harmful thing for the body is to eat without having a break of four to five hours or to fill the stomach with a variety of foods one on top of the other for pleasure.}  </w:t>
      </w:r>
    </w:p>
    <w:p w:rsidR="00E1078A" w:rsidRDefault="00E1078A" w:rsidP="007B68D7">
      <w:pPr>
        <w:spacing w:before="120" w:after="0" w:line="240" w:lineRule="auto"/>
        <w:jc w:val="both"/>
        <w:rPr>
          <w:rFonts w:ascii="Calibri" w:hAnsi="Calibri" w:cs="Calibri"/>
          <w:sz w:val="24"/>
          <w:szCs w:val="24"/>
        </w:rPr>
      </w:pPr>
      <w:r w:rsidRPr="00464053">
        <w:rPr>
          <w:rFonts w:ascii="Calibri" w:hAnsi="Calibri" w:cs="Calibri"/>
          <w:sz w:val="24"/>
          <w:szCs w:val="24"/>
        </w:rPr>
        <w:t>A tawâfuq which causes astonishment and</w:t>
      </w:r>
      <w:r w:rsidR="00C91DC9">
        <w:rPr>
          <w:rFonts w:ascii="Calibri" w:hAnsi="Calibri" w:cs="Calibri"/>
          <w:sz w:val="24"/>
          <w:szCs w:val="24"/>
        </w:rPr>
        <w:t xml:space="preserve"> is a warning: T</w:t>
      </w:r>
      <w:r w:rsidRPr="00464053">
        <w:rPr>
          <w:rFonts w:ascii="Calibri" w:hAnsi="Calibri" w:cs="Calibri"/>
          <w:sz w:val="24"/>
          <w:szCs w:val="24"/>
        </w:rPr>
        <w:t>he</w:t>
      </w:r>
      <w:r w:rsidR="00C91DC9">
        <w:rPr>
          <w:rFonts w:ascii="Calibri" w:hAnsi="Calibri" w:cs="Calibri"/>
          <w:sz w:val="24"/>
          <w:szCs w:val="24"/>
        </w:rPr>
        <w:t xml:space="preserve"> </w:t>
      </w:r>
      <w:r w:rsidRPr="00464053">
        <w:rPr>
          <w:rFonts w:ascii="Calibri" w:hAnsi="Calibri" w:cs="Calibri"/>
          <w:sz w:val="24"/>
          <w:szCs w:val="24"/>
        </w:rPr>
        <w:t xml:space="preserve">Alifs of each copy of the </w:t>
      </w:r>
      <w:r w:rsidR="00B73CF1">
        <w:rPr>
          <w:rFonts w:ascii="Calibri" w:hAnsi="Calibri" w:cs="Calibri"/>
          <w:sz w:val="24"/>
          <w:szCs w:val="24"/>
        </w:rPr>
        <w:t>Risale on Frugality written by f</w:t>
      </w:r>
      <w:r w:rsidRPr="00464053">
        <w:rPr>
          <w:rFonts w:ascii="Calibri" w:hAnsi="Calibri" w:cs="Calibri"/>
          <w:sz w:val="24"/>
          <w:szCs w:val="24"/>
        </w:rPr>
        <w:t>ive or six different scribes</w:t>
      </w:r>
      <w:r w:rsidR="00C91DC9">
        <w:rPr>
          <w:rFonts w:ascii="Calibri" w:hAnsi="Calibri" w:cs="Calibri"/>
          <w:sz w:val="24"/>
          <w:szCs w:val="24"/>
        </w:rPr>
        <w:t xml:space="preserve"> </w:t>
      </w:r>
      <w:r w:rsidRPr="00464053">
        <w:rPr>
          <w:rFonts w:ascii="Calibri" w:hAnsi="Calibri" w:cs="Calibri"/>
          <w:sz w:val="24"/>
          <w:szCs w:val="24"/>
        </w:rPr>
        <w:t>three of whom were inexperienced, in different places</w:t>
      </w:r>
      <w:r w:rsidR="00C91DC9">
        <w:rPr>
          <w:rFonts w:ascii="Calibri" w:hAnsi="Calibri" w:cs="Calibri"/>
          <w:sz w:val="24"/>
          <w:szCs w:val="24"/>
        </w:rPr>
        <w:t xml:space="preserve"> </w:t>
      </w:r>
      <w:r w:rsidRPr="00464053">
        <w:rPr>
          <w:rFonts w:ascii="Calibri" w:hAnsi="Calibri" w:cs="Calibri"/>
          <w:sz w:val="24"/>
          <w:szCs w:val="24"/>
        </w:rPr>
        <w:t xml:space="preserve">far from one another, who write out from different copies, whose handwriting was different </w:t>
      </w:r>
      <w:r w:rsidR="00C91DC9">
        <w:rPr>
          <w:rFonts w:ascii="Calibri" w:hAnsi="Calibri" w:cs="Calibri"/>
          <w:sz w:val="24"/>
          <w:szCs w:val="24"/>
        </w:rPr>
        <w:t xml:space="preserve">from each other’s </w:t>
      </w:r>
      <w:r w:rsidRPr="00464053">
        <w:rPr>
          <w:rFonts w:ascii="Calibri" w:hAnsi="Calibri" w:cs="Calibri"/>
          <w:sz w:val="24"/>
          <w:szCs w:val="24"/>
        </w:rPr>
        <w:t>and who did not consider the Alifs at all, have a</w:t>
      </w:r>
      <w:r w:rsidR="00C91DC9">
        <w:rPr>
          <w:rFonts w:ascii="Calibri" w:hAnsi="Calibri" w:cs="Calibri"/>
          <w:sz w:val="24"/>
          <w:szCs w:val="24"/>
        </w:rPr>
        <w:t xml:space="preserve"> </w:t>
      </w:r>
      <w:r w:rsidRPr="00464053">
        <w:rPr>
          <w:rFonts w:ascii="Calibri" w:hAnsi="Calibri" w:cs="Calibri"/>
          <w:sz w:val="24"/>
          <w:szCs w:val="24"/>
        </w:rPr>
        <w:t>tawâfuq with the nu</w:t>
      </w:r>
      <w:r w:rsidR="00C91DC9">
        <w:rPr>
          <w:rFonts w:ascii="Calibri" w:hAnsi="Calibri" w:cs="Calibri"/>
          <w:sz w:val="24"/>
          <w:szCs w:val="24"/>
        </w:rPr>
        <w:t>mber fifty-one without the du’â</w:t>
      </w:r>
      <w:r w:rsidRPr="00464053">
        <w:rPr>
          <w:rFonts w:ascii="Calibri" w:hAnsi="Calibri" w:cs="Calibri"/>
          <w:sz w:val="24"/>
          <w:szCs w:val="24"/>
        </w:rPr>
        <w:t xml:space="preserve"> </w:t>
      </w:r>
      <w:r w:rsidR="00C91DC9">
        <w:rPr>
          <w:rFonts w:ascii="Calibri" w:hAnsi="Calibri" w:cs="Calibri"/>
          <w:sz w:val="24"/>
          <w:szCs w:val="24"/>
        </w:rPr>
        <w:t>and</w:t>
      </w:r>
      <w:r w:rsidRPr="00464053">
        <w:rPr>
          <w:rFonts w:ascii="Calibri" w:hAnsi="Calibri" w:cs="Calibri"/>
          <w:sz w:val="24"/>
          <w:szCs w:val="24"/>
        </w:rPr>
        <w:t xml:space="preserve"> fifty-three with the du’â at the end; </w:t>
      </w:r>
      <w:r w:rsidR="00C91DC9">
        <w:rPr>
          <w:rFonts w:ascii="Calibri" w:hAnsi="Calibri" w:cs="Calibri"/>
          <w:sz w:val="24"/>
          <w:szCs w:val="24"/>
        </w:rPr>
        <w:t>and also</w:t>
      </w:r>
      <w:r w:rsidRPr="00464053">
        <w:rPr>
          <w:rFonts w:ascii="Calibri" w:hAnsi="Calibri" w:cs="Calibri"/>
          <w:sz w:val="24"/>
          <w:szCs w:val="24"/>
        </w:rPr>
        <w:t xml:space="preserve"> their tawâfuq with the date the Risale on Frugality was written and copied, which was 1351 according to the Rumi calendar and 1353 according to the Hijri calendar, </w:t>
      </w:r>
      <w:r w:rsidR="00C91DC9" w:rsidRPr="00464053">
        <w:rPr>
          <w:rFonts w:ascii="Calibri" w:hAnsi="Calibri" w:cs="Calibri"/>
          <w:sz w:val="24"/>
          <w:szCs w:val="24"/>
        </w:rPr>
        <w:t>undoubtedly</w:t>
      </w:r>
      <w:r w:rsidR="00C91DC9">
        <w:rPr>
          <w:rFonts w:ascii="Calibri" w:hAnsi="Calibri" w:cs="Calibri"/>
          <w:sz w:val="24"/>
          <w:szCs w:val="24"/>
        </w:rPr>
        <w:t>,</w:t>
      </w:r>
      <w:r w:rsidR="00C91DC9" w:rsidRPr="00464053">
        <w:rPr>
          <w:rFonts w:ascii="Calibri" w:hAnsi="Calibri" w:cs="Calibri"/>
          <w:sz w:val="24"/>
          <w:szCs w:val="24"/>
        </w:rPr>
        <w:t xml:space="preserve"> </w:t>
      </w:r>
      <w:r w:rsidRPr="00464053">
        <w:rPr>
          <w:rFonts w:ascii="Calibri" w:hAnsi="Calibri" w:cs="Calibri"/>
          <w:sz w:val="24"/>
          <w:szCs w:val="24"/>
        </w:rPr>
        <w:t xml:space="preserve">cannot be random coincidence. It is an indication that the barakah within frugality has risen to the degree of karâmât. And this year is worthy of being named </w:t>
      </w:r>
      <w:r w:rsidR="00C91DC9" w:rsidRPr="00464053">
        <w:rPr>
          <w:rFonts w:ascii="Calibri" w:hAnsi="Calibri" w:cs="Calibri"/>
          <w:sz w:val="24"/>
          <w:szCs w:val="24"/>
        </w:rPr>
        <w:t>'</w:t>
      </w:r>
      <w:r w:rsidR="00C91DC9">
        <w:rPr>
          <w:rFonts w:ascii="Calibri" w:hAnsi="Calibri" w:cs="Calibri"/>
          <w:sz w:val="24"/>
          <w:szCs w:val="24"/>
        </w:rPr>
        <w:t xml:space="preserve">The </w:t>
      </w:r>
      <w:r w:rsidR="00C91DC9" w:rsidRPr="00464053">
        <w:rPr>
          <w:rFonts w:ascii="Calibri" w:hAnsi="Calibri" w:cs="Calibri"/>
          <w:sz w:val="24"/>
          <w:szCs w:val="24"/>
        </w:rPr>
        <w:t xml:space="preserve">Year </w:t>
      </w:r>
      <w:r w:rsidR="00C91DC9">
        <w:rPr>
          <w:rFonts w:ascii="Calibri" w:hAnsi="Calibri" w:cs="Calibri"/>
          <w:sz w:val="24"/>
          <w:szCs w:val="24"/>
        </w:rPr>
        <w:t xml:space="preserve">of </w:t>
      </w:r>
      <w:r w:rsidRPr="00464053">
        <w:rPr>
          <w:rFonts w:ascii="Calibri" w:hAnsi="Calibri" w:cs="Calibri"/>
          <w:sz w:val="24"/>
          <w:szCs w:val="24"/>
        </w:rPr>
        <w:t>Frugality.'</w:t>
      </w:r>
    </w:p>
    <w:p w:rsidR="00C91DC9" w:rsidRPr="00464053" w:rsidRDefault="00C91DC9" w:rsidP="007B68D7">
      <w:pPr>
        <w:spacing w:before="120" w:after="0" w:line="240" w:lineRule="auto"/>
        <w:jc w:val="both"/>
        <w:rPr>
          <w:rFonts w:ascii="Calibri" w:hAnsi="Calibri" w:cs="Calibri"/>
          <w:sz w:val="24"/>
          <w:szCs w:val="24"/>
        </w:rPr>
      </w:pPr>
      <w:r>
        <w:rPr>
          <w:rFonts w:ascii="Calibri" w:hAnsi="Calibri" w:cs="Calibri"/>
          <w:sz w:val="24"/>
          <w:szCs w:val="24"/>
        </w:rPr>
        <w:t>Yes</w:t>
      </w:r>
      <w:r w:rsidRPr="00464053">
        <w:rPr>
          <w:rFonts w:ascii="Calibri" w:hAnsi="Calibri" w:cs="Calibri"/>
          <w:sz w:val="24"/>
          <w:szCs w:val="24"/>
        </w:rPr>
        <w:t xml:space="preserve">, two years later, </w:t>
      </w:r>
      <w:r w:rsidR="00214AC5">
        <w:rPr>
          <w:rFonts w:ascii="Calibri" w:hAnsi="Calibri" w:cs="Calibri"/>
          <w:sz w:val="24"/>
          <w:szCs w:val="24"/>
        </w:rPr>
        <w:t>during</w:t>
      </w:r>
      <w:r>
        <w:rPr>
          <w:rFonts w:ascii="Calibri" w:hAnsi="Calibri" w:cs="Calibri"/>
          <w:sz w:val="24"/>
          <w:szCs w:val="24"/>
        </w:rPr>
        <w:t xml:space="preserve"> the Second World War,</w:t>
      </w:r>
      <w:r w:rsidRPr="00464053">
        <w:rPr>
          <w:rFonts w:ascii="Calibri" w:hAnsi="Calibri" w:cs="Calibri"/>
          <w:sz w:val="24"/>
          <w:szCs w:val="24"/>
        </w:rPr>
        <w:t xml:space="preserve"> time proved this karâmât of frugality through the hunger, destruction and waste</w:t>
      </w:r>
      <w:r>
        <w:rPr>
          <w:rFonts w:ascii="Calibri" w:hAnsi="Calibri" w:cs="Calibri"/>
          <w:sz w:val="24"/>
          <w:szCs w:val="24"/>
        </w:rPr>
        <w:t xml:space="preserve"> everywhere</w:t>
      </w:r>
      <w:r w:rsidRPr="00464053">
        <w:rPr>
          <w:rFonts w:ascii="Calibri" w:hAnsi="Calibri" w:cs="Calibri"/>
          <w:sz w:val="24"/>
          <w:szCs w:val="24"/>
        </w:rPr>
        <w:t xml:space="preserve">, and through mankind and everyone </w:t>
      </w:r>
      <w:r>
        <w:rPr>
          <w:rFonts w:ascii="Calibri" w:hAnsi="Calibri" w:cs="Calibri"/>
          <w:sz w:val="24"/>
          <w:szCs w:val="24"/>
        </w:rPr>
        <w:t>having</w:t>
      </w:r>
      <w:r w:rsidRPr="00464053">
        <w:rPr>
          <w:rFonts w:ascii="Calibri" w:hAnsi="Calibri" w:cs="Calibri"/>
          <w:sz w:val="24"/>
          <w:szCs w:val="24"/>
        </w:rPr>
        <w:t xml:space="preserve"> compelled to be </w:t>
      </w:r>
      <w:r>
        <w:rPr>
          <w:rFonts w:ascii="Calibri" w:hAnsi="Calibri" w:cs="Calibri"/>
          <w:sz w:val="24"/>
          <w:szCs w:val="24"/>
        </w:rPr>
        <w:t xml:space="preserve">frugal. </w:t>
      </w:r>
    </w:p>
    <w:p w:rsidR="00C91DC9" w:rsidRPr="00C91DC9" w:rsidRDefault="00C91DC9" w:rsidP="007B68D7">
      <w:pPr>
        <w:spacing w:before="120" w:after="0" w:line="240" w:lineRule="auto"/>
        <w:jc w:val="center"/>
        <w:rPr>
          <w:rFonts w:ascii="Calibri" w:hAnsi="Calibri" w:cs="Calibri"/>
          <w:color w:val="FF0000"/>
          <w:sz w:val="28"/>
          <w:szCs w:val="28"/>
        </w:rPr>
      </w:pPr>
      <w:r w:rsidRPr="00C91DC9">
        <w:rPr>
          <w:rFonts w:ascii="Calibri" w:hAnsi="Calibri" w:cs="Calibri"/>
          <w:color w:val="FF0000"/>
          <w:sz w:val="28"/>
          <w:szCs w:val="28"/>
          <w:rtl/>
        </w:rPr>
        <w:t>سُبْحَانَكَ لاَ عِلْمَ لَنَا اِلاَّ مَا عَلَّمْتَنَا اِنَّكَ اَنْتَ الْعَلِيمُ الْحَكِيمُ</w:t>
      </w:r>
    </w:p>
    <w:p w:rsidR="00C91DC9" w:rsidRPr="00464053" w:rsidRDefault="00C91DC9" w:rsidP="007B68D7">
      <w:pPr>
        <w:spacing w:before="120" w:after="0" w:line="240" w:lineRule="auto"/>
        <w:jc w:val="both"/>
        <w:rPr>
          <w:rFonts w:ascii="Calibri" w:hAnsi="Calibri" w:cs="Calibri"/>
          <w:sz w:val="24"/>
          <w:szCs w:val="24"/>
        </w:rPr>
      </w:pPr>
    </w:p>
    <w:sectPr w:rsidR="00C91DC9" w:rsidRPr="00464053" w:rsidSect="0085283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485" w:rsidRDefault="005C5485" w:rsidP="00E1078A">
      <w:pPr>
        <w:spacing w:after="0" w:line="240" w:lineRule="auto"/>
      </w:pPr>
      <w:r>
        <w:separator/>
      </w:r>
    </w:p>
  </w:endnote>
  <w:endnote w:type="continuationSeparator" w:id="1">
    <w:p w:rsidR="005C5485" w:rsidRDefault="005C5485" w:rsidP="00E10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485" w:rsidRDefault="005C5485" w:rsidP="00E1078A">
      <w:pPr>
        <w:spacing w:after="0" w:line="240" w:lineRule="auto"/>
      </w:pPr>
      <w:r>
        <w:separator/>
      </w:r>
    </w:p>
  </w:footnote>
  <w:footnote w:type="continuationSeparator" w:id="1">
    <w:p w:rsidR="005C5485" w:rsidRDefault="005C5485" w:rsidP="00E1078A">
      <w:pPr>
        <w:spacing w:after="0" w:line="240" w:lineRule="auto"/>
      </w:pPr>
      <w:r>
        <w:continuationSeparator/>
      </w:r>
    </w:p>
  </w:footnote>
  <w:footnote w:id="2">
    <w:p w:rsidR="00773FA7" w:rsidRPr="007B68D7" w:rsidRDefault="00773FA7" w:rsidP="00F5768D">
      <w:pPr>
        <w:spacing w:before="120" w:after="0" w:line="240" w:lineRule="auto"/>
        <w:jc w:val="both"/>
        <w:rPr>
          <w:sz w:val="24"/>
          <w:szCs w:val="24"/>
        </w:rPr>
      </w:pPr>
      <w:r w:rsidRPr="007B68D7">
        <w:rPr>
          <w:rStyle w:val="FootnoteReference"/>
          <w:sz w:val="24"/>
          <w:szCs w:val="24"/>
        </w:rPr>
        <w:footnoteRef/>
      </w:r>
      <w:r w:rsidRPr="007B68D7">
        <w:rPr>
          <w:sz w:val="24"/>
          <w:szCs w:val="24"/>
        </w:rPr>
        <w:t xml:space="preserve"> </w:t>
      </w:r>
      <w:r w:rsidRPr="007B68D7">
        <w:rPr>
          <w:rFonts w:ascii="Calibri" w:hAnsi="Calibri" w:cs="Calibri"/>
          <w:sz w:val="24"/>
          <w:szCs w:val="24"/>
        </w:rPr>
        <w:t>(Eat and drink, but do not waste.)</w:t>
      </w:r>
    </w:p>
  </w:footnote>
  <w:footnote w:id="3">
    <w:p w:rsidR="00CF0388" w:rsidRPr="00C40E2A" w:rsidRDefault="00CF0388" w:rsidP="00CF0388">
      <w:pPr>
        <w:spacing w:before="120"/>
        <w:jc w:val="both"/>
        <w:rPr>
          <w:rFonts w:ascii="Calibri" w:hAnsi="Calibri" w:cs="Calibri"/>
        </w:rPr>
      </w:pPr>
      <w:r w:rsidRPr="00C40E2A">
        <w:rPr>
          <w:rStyle w:val="FootnoteReference"/>
          <w:rFonts w:ascii="Calibri" w:hAnsi="Calibri" w:cs="Calibri"/>
        </w:rPr>
        <w:footnoteRef/>
      </w:r>
      <w:r w:rsidRPr="00C40E2A">
        <w:rPr>
          <w:rFonts w:ascii="Calibri" w:hAnsi="Calibri" w:cs="Calibri"/>
        </w:rPr>
        <w:t xml:space="preserve"> (Rise with the permission of Allah!)</w:t>
      </w:r>
      <w:r w:rsidRPr="00DD2A18">
        <w:rPr>
          <w:rFonts w:ascii="Calibri" w:hAnsi="Calibri" w:cs="Calibri"/>
          <w:i/>
          <w:iCs/>
          <w:color w:val="000000"/>
        </w:rPr>
        <w:t xml:space="preserve"> (Tr.)</w:t>
      </w:r>
    </w:p>
  </w:footnote>
  <w:footnote w:id="4">
    <w:p w:rsidR="00773FA7" w:rsidRPr="007B68D7" w:rsidRDefault="00773FA7" w:rsidP="00F5768D">
      <w:pPr>
        <w:pStyle w:val="FootnoteText"/>
        <w:spacing w:before="120"/>
        <w:rPr>
          <w:sz w:val="24"/>
          <w:szCs w:val="24"/>
        </w:rPr>
      </w:pPr>
      <w:r w:rsidRPr="007B68D7">
        <w:rPr>
          <w:rStyle w:val="FootnoteReference"/>
          <w:sz w:val="24"/>
          <w:szCs w:val="24"/>
        </w:rPr>
        <w:footnoteRef/>
      </w:r>
      <w:r w:rsidRPr="007B68D7">
        <w:rPr>
          <w:sz w:val="24"/>
          <w:szCs w:val="24"/>
        </w:rPr>
        <w:t xml:space="preserve"> </w:t>
      </w:r>
      <w:r w:rsidRPr="007B68D7">
        <w:rPr>
          <w:rFonts w:ascii="Calibri" w:hAnsi="Calibri" w:cs="Calibri"/>
          <w:sz w:val="24"/>
          <w:szCs w:val="24"/>
        </w:rPr>
        <w:t>(Surely it is Allah Who is Ar-Razzâq, the Lord of Power, Al-Matîn.)</w:t>
      </w:r>
    </w:p>
  </w:footnote>
  <w:footnote w:id="5">
    <w:p w:rsidR="00773FA7" w:rsidRPr="007B68D7" w:rsidRDefault="00773FA7" w:rsidP="00F5768D">
      <w:pPr>
        <w:spacing w:before="120" w:after="0" w:line="240" w:lineRule="auto"/>
        <w:jc w:val="both"/>
        <w:rPr>
          <w:rFonts w:ascii="Calibri" w:hAnsi="Calibri" w:cs="Calibri"/>
          <w:sz w:val="24"/>
          <w:szCs w:val="24"/>
        </w:rPr>
      </w:pPr>
      <w:r w:rsidRPr="007B68D7">
        <w:rPr>
          <w:rStyle w:val="FootnoteReference"/>
          <w:sz w:val="24"/>
          <w:szCs w:val="24"/>
        </w:rPr>
        <w:footnoteRef/>
      </w:r>
      <w:r w:rsidRPr="007B68D7">
        <w:rPr>
          <w:sz w:val="24"/>
          <w:szCs w:val="24"/>
        </w:rPr>
        <w:t xml:space="preserve"> (</w:t>
      </w:r>
      <w:r w:rsidRPr="007B68D7">
        <w:rPr>
          <w:rFonts w:ascii="Calibri" w:hAnsi="Calibri" w:cs="Calibri"/>
          <w:sz w:val="24"/>
          <w:szCs w:val="24"/>
        </w:rPr>
        <w:t xml:space="preserve">There is no moving creature on earth whose rizq is not provided by Allah.) </w:t>
      </w:r>
    </w:p>
  </w:footnote>
  <w:footnote w:id="6">
    <w:p w:rsidR="00773FA7" w:rsidRPr="007B68D7" w:rsidRDefault="00773FA7" w:rsidP="00F5768D">
      <w:pPr>
        <w:spacing w:before="120" w:after="0" w:line="240" w:lineRule="auto"/>
        <w:jc w:val="both"/>
        <w:rPr>
          <w:rFonts w:ascii="Calibri" w:hAnsi="Calibri" w:cs="Calibri"/>
          <w:sz w:val="24"/>
          <w:szCs w:val="24"/>
        </w:rPr>
      </w:pPr>
      <w:r w:rsidRPr="007B68D7">
        <w:rPr>
          <w:rStyle w:val="FootnoteReference"/>
          <w:sz w:val="24"/>
          <w:szCs w:val="24"/>
        </w:rPr>
        <w:footnoteRef/>
      </w:r>
      <w:r w:rsidRPr="007B68D7">
        <w:rPr>
          <w:sz w:val="24"/>
          <w:szCs w:val="24"/>
        </w:rPr>
        <w:t xml:space="preserve"> </w:t>
      </w:r>
      <w:r w:rsidRPr="007B68D7">
        <w:rPr>
          <w:rFonts w:ascii="Calibri" w:hAnsi="Calibri" w:cs="Calibri"/>
          <w:sz w:val="24"/>
          <w:szCs w:val="24"/>
        </w:rPr>
        <w:t>(</w:t>
      </w:r>
      <w:r w:rsidRPr="007B68D7">
        <w:rPr>
          <w:rFonts w:ascii="Calibri" w:hAnsi="Calibri" w:cs="Calibri"/>
          <w:b/>
          <w:bCs/>
          <w:sz w:val="24"/>
          <w:szCs w:val="24"/>
        </w:rPr>
        <w:t>Doubtful goods:</w:t>
      </w:r>
      <w:r w:rsidRPr="007B68D7">
        <w:rPr>
          <w:rFonts w:ascii="Calibri" w:hAnsi="Calibri" w:cs="Calibri"/>
          <w:sz w:val="24"/>
          <w:szCs w:val="24"/>
        </w:rPr>
        <w:t xml:space="preserve"> The goods which its being halal is doubtful or questionable.) </w:t>
      </w:r>
      <w:r w:rsidRPr="007B68D7">
        <w:rPr>
          <w:rFonts w:ascii="Calibri" w:hAnsi="Calibri" w:cs="Calibri"/>
          <w:i/>
          <w:iCs/>
          <w:sz w:val="24"/>
          <w:szCs w:val="24"/>
        </w:rPr>
        <w:t>Tr.</w:t>
      </w:r>
    </w:p>
  </w:footnote>
  <w:footnote w:id="7">
    <w:p w:rsidR="00773FA7" w:rsidRPr="007B68D7" w:rsidRDefault="00773FA7" w:rsidP="00F5768D">
      <w:pPr>
        <w:pStyle w:val="FootnoteText"/>
        <w:spacing w:before="120"/>
        <w:rPr>
          <w:sz w:val="24"/>
          <w:szCs w:val="24"/>
        </w:rPr>
      </w:pPr>
      <w:r w:rsidRPr="007B68D7">
        <w:rPr>
          <w:rStyle w:val="FootnoteReference"/>
          <w:sz w:val="24"/>
          <w:szCs w:val="24"/>
        </w:rPr>
        <w:footnoteRef/>
      </w:r>
      <w:r w:rsidRPr="007B68D7">
        <w:rPr>
          <w:sz w:val="24"/>
          <w:szCs w:val="24"/>
        </w:rPr>
        <w:t xml:space="preserve"> </w:t>
      </w:r>
      <w:r w:rsidRPr="007B68D7">
        <w:rPr>
          <w:rFonts w:ascii="Calibri" w:hAnsi="Calibri" w:cs="Calibri"/>
          <w:sz w:val="24"/>
          <w:szCs w:val="24"/>
        </w:rPr>
        <w:t xml:space="preserve">(Please refer to the article on </w:t>
      </w:r>
      <w:r w:rsidRPr="007B68D7">
        <w:rPr>
          <w:rFonts w:ascii="Calibri" w:hAnsi="Calibri" w:cs="Calibri"/>
          <w:i/>
          <w:iCs/>
          <w:sz w:val="24"/>
          <w:szCs w:val="24"/>
          <w:highlight w:val="yellow"/>
        </w:rPr>
        <w:t>dharûrah</w:t>
      </w:r>
      <w:r w:rsidRPr="007B68D7">
        <w:rPr>
          <w:rFonts w:ascii="Calibri" w:hAnsi="Calibri" w:cs="Calibri"/>
          <w:i/>
          <w:iCs/>
          <w:sz w:val="24"/>
          <w:szCs w:val="24"/>
        </w:rPr>
        <w:t xml:space="preserve"> </w:t>
      </w:r>
      <w:r w:rsidRPr="007B68D7">
        <w:rPr>
          <w:rFonts w:ascii="Calibri" w:hAnsi="Calibri" w:cs="Calibri"/>
          <w:sz w:val="24"/>
          <w:szCs w:val="24"/>
        </w:rPr>
        <w:t>and the compilation of</w:t>
      </w:r>
      <w:r w:rsidRPr="007B68D7">
        <w:rPr>
          <w:rFonts w:ascii="Calibri" w:hAnsi="Calibri" w:cs="Calibri"/>
          <w:i/>
          <w:iCs/>
          <w:sz w:val="24"/>
          <w:szCs w:val="24"/>
        </w:rPr>
        <w:t xml:space="preserve"> </w:t>
      </w:r>
      <w:r w:rsidRPr="007B68D7">
        <w:rPr>
          <w:rFonts w:ascii="Calibri" w:hAnsi="Calibri" w:cs="Calibri"/>
          <w:i/>
          <w:iCs/>
          <w:sz w:val="24"/>
          <w:szCs w:val="24"/>
          <w:highlight w:val="yellow"/>
        </w:rPr>
        <w:t>What is dharûrah</w:t>
      </w:r>
      <w:r w:rsidRPr="007B68D7">
        <w:rPr>
          <w:rFonts w:ascii="Calibri" w:hAnsi="Calibri" w:cs="Calibri"/>
          <w:i/>
          <w:iCs/>
          <w:sz w:val="24"/>
          <w:szCs w:val="24"/>
        </w:rPr>
        <w:t>?</w:t>
      </w:r>
      <w:r w:rsidRPr="007B68D7">
        <w:rPr>
          <w:rFonts w:ascii="Calibri" w:hAnsi="Calibri" w:cs="Calibri"/>
          <w:sz w:val="24"/>
          <w:szCs w:val="24"/>
        </w:rPr>
        <w:t>)</w:t>
      </w:r>
      <w:r w:rsidRPr="007B68D7">
        <w:rPr>
          <w:rFonts w:ascii="Calibri" w:hAnsi="Calibri" w:cs="Calibri"/>
          <w:i/>
          <w:iCs/>
          <w:sz w:val="24"/>
          <w:szCs w:val="24"/>
        </w:rPr>
        <w:t xml:space="preserve"> Tr.</w:t>
      </w:r>
    </w:p>
  </w:footnote>
  <w:footnote w:id="8">
    <w:p w:rsidR="00773FA7" w:rsidRPr="007B68D7" w:rsidRDefault="00773FA7" w:rsidP="00F5768D">
      <w:pPr>
        <w:spacing w:before="120" w:after="0" w:line="240" w:lineRule="auto"/>
        <w:jc w:val="both"/>
        <w:rPr>
          <w:rFonts w:ascii="Calibri" w:hAnsi="Calibri" w:cs="Calibri"/>
          <w:sz w:val="24"/>
          <w:szCs w:val="24"/>
        </w:rPr>
      </w:pPr>
      <w:r w:rsidRPr="007B68D7">
        <w:rPr>
          <w:rStyle w:val="FootnoteReference"/>
          <w:sz w:val="24"/>
          <w:szCs w:val="24"/>
        </w:rPr>
        <w:footnoteRef/>
      </w:r>
      <w:r w:rsidRPr="007B68D7">
        <w:rPr>
          <w:sz w:val="24"/>
          <w:szCs w:val="24"/>
        </w:rPr>
        <w:t xml:space="preserve"> </w:t>
      </w:r>
      <w:r w:rsidRPr="007B68D7">
        <w:rPr>
          <w:rFonts w:ascii="Calibri" w:hAnsi="Calibri" w:cs="Calibri"/>
          <w:sz w:val="24"/>
          <w:szCs w:val="24"/>
        </w:rPr>
        <w:t>(The duration of the dharûrah is restricted to the duration of its cause.)</w:t>
      </w:r>
    </w:p>
  </w:footnote>
  <w:footnote w:id="9">
    <w:p w:rsidR="00773FA7" w:rsidRPr="007B68D7" w:rsidRDefault="00773FA7">
      <w:pPr>
        <w:pStyle w:val="FootnoteText"/>
        <w:rPr>
          <w:sz w:val="24"/>
          <w:szCs w:val="24"/>
        </w:rPr>
      </w:pPr>
      <w:r w:rsidRPr="007B68D7">
        <w:rPr>
          <w:rStyle w:val="FootnoteReference"/>
          <w:sz w:val="24"/>
          <w:szCs w:val="24"/>
        </w:rPr>
        <w:footnoteRef/>
      </w:r>
      <w:r w:rsidRPr="007B68D7">
        <w:rPr>
          <w:sz w:val="24"/>
          <w:szCs w:val="24"/>
        </w:rPr>
        <w:t xml:space="preserve"> </w:t>
      </w:r>
      <w:r w:rsidRPr="007B68D7">
        <w:rPr>
          <w:rFonts w:ascii="Calibri" w:hAnsi="Calibri" w:cs="Calibri"/>
          <w:sz w:val="24"/>
          <w:szCs w:val="24"/>
        </w:rPr>
        <w:t>(Contentment is an inexhaustible treasure.)</w:t>
      </w:r>
    </w:p>
  </w:footnote>
  <w:footnote w:id="10">
    <w:p w:rsidR="00773FA7" w:rsidRPr="007B68D7" w:rsidRDefault="00773FA7" w:rsidP="00E81C03">
      <w:pPr>
        <w:pStyle w:val="FootnoteText"/>
        <w:rPr>
          <w:sz w:val="24"/>
          <w:szCs w:val="24"/>
          <w:lang w:val="tr-TR"/>
        </w:rPr>
      </w:pPr>
      <w:r w:rsidRPr="007B68D7">
        <w:rPr>
          <w:rStyle w:val="FootnoteReference"/>
          <w:sz w:val="24"/>
          <w:szCs w:val="24"/>
        </w:rPr>
        <w:footnoteRef/>
      </w:r>
      <w:r w:rsidRPr="007B68D7">
        <w:rPr>
          <w:sz w:val="24"/>
          <w:szCs w:val="24"/>
        </w:rPr>
        <w:t xml:space="preserve"> </w:t>
      </w:r>
      <w:r w:rsidRPr="007B68D7">
        <w:rPr>
          <w:rFonts w:ascii="Calibri" w:hAnsi="Calibri" w:cs="Calibri"/>
          <w:sz w:val="24"/>
          <w:szCs w:val="24"/>
        </w:rPr>
        <w:t>(The contented is highly esteemed, and the greedy is abased.)</w:t>
      </w:r>
    </w:p>
  </w:footnote>
  <w:footnote w:id="11">
    <w:p w:rsidR="007B68D7" w:rsidRPr="007B68D7" w:rsidRDefault="007B68D7" w:rsidP="007B68D7">
      <w:pPr>
        <w:spacing w:before="120"/>
        <w:jc w:val="both"/>
        <w:rPr>
          <w:rFonts w:ascii="Calibri" w:hAnsi="Calibri" w:cs="Calibri"/>
          <w:sz w:val="24"/>
          <w:szCs w:val="24"/>
        </w:rPr>
      </w:pPr>
      <w:r w:rsidRPr="007B68D7">
        <w:rPr>
          <w:rStyle w:val="FootnoteReference"/>
          <w:rFonts w:ascii="Calibri" w:hAnsi="Calibri" w:cs="Calibri"/>
          <w:sz w:val="24"/>
          <w:szCs w:val="24"/>
        </w:rPr>
        <w:footnoteRef/>
      </w:r>
      <w:r w:rsidRPr="007B68D7">
        <w:rPr>
          <w:rFonts w:ascii="Calibri" w:hAnsi="Calibri" w:cs="Calibri"/>
          <w:sz w:val="24"/>
          <w:szCs w:val="24"/>
        </w:rPr>
        <w:t xml:space="preserve"> (Eat and drink, but do not waste.)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351FA"/>
    <w:multiLevelType w:val="hybridMultilevel"/>
    <w:tmpl w:val="9B28CC38"/>
    <w:lvl w:ilvl="0" w:tplc="247C137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NLQwNDc0tTA3NDQ1MzNT0lEKTi0uzszPAykwMq4FAD9gwMwtAAAA"/>
  </w:docVars>
  <w:rsids>
    <w:rsidRoot w:val="00E1078A"/>
    <w:rsid w:val="00010657"/>
    <w:rsid w:val="00011E9F"/>
    <w:rsid w:val="0003136D"/>
    <w:rsid w:val="0003301A"/>
    <w:rsid w:val="000534D0"/>
    <w:rsid w:val="00057836"/>
    <w:rsid w:val="00066957"/>
    <w:rsid w:val="00067B18"/>
    <w:rsid w:val="00080AC6"/>
    <w:rsid w:val="00086C5E"/>
    <w:rsid w:val="000A5666"/>
    <w:rsid w:val="000C5EB9"/>
    <w:rsid w:val="000C6D15"/>
    <w:rsid w:val="000D0B68"/>
    <w:rsid w:val="000D0DA0"/>
    <w:rsid w:val="000D3D0A"/>
    <w:rsid w:val="000D4803"/>
    <w:rsid w:val="000F706F"/>
    <w:rsid w:val="00116A67"/>
    <w:rsid w:val="00127B2D"/>
    <w:rsid w:val="00135DDD"/>
    <w:rsid w:val="00143657"/>
    <w:rsid w:val="001479E6"/>
    <w:rsid w:val="00154803"/>
    <w:rsid w:val="00155C16"/>
    <w:rsid w:val="0019089A"/>
    <w:rsid w:val="001A1324"/>
    <w:rsid w:val="001C330E"/>
    <w:rsid w:val="001D5C07"/>
    <w:rsid w:val="001D708F"/>
    <w:rsid w:val="001D7628"/>
    <w:rsid w:val="001E2397"/>
    <w:rsid w:val="00214AC5"/>
    <w:rsid w:val="002174D9"/>
    <w:rsid w:val="00220041"/>
    <w:rsid w:val="00222B4F"/>
    <w:rsid w:val="0024038E"/>
    <w:rsid w:val="00312B9F"/>
    <w:rsid w:val="0032665C"/>
    <w:rsid w:val="00333E5D"/>
    <w:rsid w:val="00356F87"/>
    <w:rsid w:val="0038533D"/>
    <w:rsid w:val="003969BB"/>
    <w:rsid w:val="003A7D94"/>
    <w:rsid w:val="003D3580"/>
    <w:rsid w:val="003E3178"/>
    <w:rsid w:val="003E576D"/>
    <w:rsid w:val="0040657D"/>
    <w:rsid w:val="00416BF1"/>
    <w:rsid w:val="0043253E"/>
    <w:rsid w:val="00446F3B"/>
    <w:rsid w:val="00464053"/>
    <w:rsid w:val="0046703C"/>
    <w:rsid w:val="00486AE8"/>
    <w:rsid w:val="004D1466"/>
    <w:rsid w:val="004F19D8"/>
    <w:rsid w:val="004F6BA6"/>
    <w:rsid w:val="00506585"/>
    <w:rsid w:val="005121F4"/>
    <w:rsid w:val="00515BDC"/>
    <w:rsid w:val="00515D36"/>
    <w:rsid w:val="00522594"/>
    <w:rsid w:val="00524A8A"/>
    <w:rsid w:val="00542F3A"/>
    <w:rsid w:val="00557D27"/>
    <w:rsid w:val="005825AF"/>
    <w:rsid w:val="005851E5"/>
    <w:rsid w:val="005C0B8A"/>
    <w:rsid w:val="005C5485"/>
    <w:rsid w:val="005E7E42"/>
    <w:rsid w:val="006040C6"/>
    <w:rsid w:val="006154C5"/>
    <w:rsid w:val="006229FF"/>
    <w:rsid w:val="006452D1"/>
    <w:rsid w:val="006530A4"/>
    <w:rsid w:val="00655F50"/>
    <w:rsid w:val="00664050"/>
    <w:rsid w:val="00674334"/>
    <w:rsid w:val="006922FC"/>
    <w:rsid w:val="006A659D"/>
    <w:rsid w:val="006E2302"/>
    <w:rsid w:val="006E5857"/>
    <w:rsid w:val="006E72E0"/>
    <w:rsid w:val="006F1D74"/>
    <w:rsid w:val="006F4BEE"/>
    <w:rsid w:val="006F5203"/>
    <w:rsid w:val="00707318"/>
    <w:rsid w:val="00727CF0"/>
    <w:rsid w:val="00736D1F"/>
    <w:rsid w:val="007550D4"/>
    <w:rsid w:val="00773FA7"/>
    <w:rsid w:val="007850DD"/>
    <w:rsid w:val="00786D10"/>
    <w:rsid w:val="007B68D7"/>
    <w:rsid w:val="007B7726"/>
    <w:rsid w:val="007B7FD4"/>
    <w:rsid w:val="007C0C35"/>
    <w:rsid w:val="007C48A9"/>
    <w:rsid w:val="007D262C"/>
    <w:rsid w:val="007E7358"/>
    <w:rsid w:val="007F2757"/>
    <w:rsid w:val="00815069"/>
    <w:rsid w:val="00833717"/>
    <w:rsid w:val="00852833"/>
    <w:rsid w:val="00874159"/>
    <w:rsid w:val="008A7793"/>
    <w:rsid w:val="008B3359"/>
    <w:rsid w:val="008B76B8"/>
    <w:rsid w:val="008F595D"/>
    <w:rsid w:val="009038E8"/>
    <w:rsid w:val="009310B4"/>
    <w:rsid w:val="00947921"/>
    <w:rsid w:val="00955C74"/>
    <w:rsid w:val="00957943"/>
    <w:rsid w:val="00961313"/>
    <w:rsid w:val="00962989"/>
    <w:rsid w:val="009C68E9"/>
    <w:rsid w:val="009F164D"/>
    <w:rsid w:val="00A00E88"/>
    <w:rsid w:val="00A061BA"/>
    <w:rsid w:val="00A46C22"/>
    <w:rsid w:val="00A60321"/>
    <w:rsid w:val="00A851F3"/>
    <w:rsid w:val="00A95F1D"/>
    <w:rsid w:val="00AB132C"/>
    <w:rsid w:val="00AC06D3"/>
    <w:rsid w:val="00AF326D"/>
    <w:rsid w:val="00AF446E"/>
    <w:rsid w:val="00B13C81"/>
    <w:rsid w:val="00B2014A"/>
    <w:rsid w:val="00B310B4"/>
    <w:rsid w:val="00B3255B"/>
    <w:rsid w:val="00B555C6"/>
    <w:rsid w:val="00B579A3"/>
    <w:rsid w:val="00B73CF1"/>
    <w:rsid w:val="00BC3A87"/>
    <w:rsid w:val="00BC6867"/>
    <w:rsid w:val="00BD1DA0"/>
    <w:rsid w:val="00BD70E6"/>
    <w:rsid w:val="00BF32C3"/>
    <w:rsid w:val="00BF4193"/>
    <w:rsid w:val="00BF4759"/>
    <w:rsid w:val="00C02E47"/>
    <w:rsid w:val="00C1020D"/>
    <w:rsid w:val="00C236D8"/>
    <w:rsid w:val="00C55B24"/>
    <w:rsid w:val="00C73D73"/>
    <w:rsid w:val="00C91DC9"/>
    <w:rsid w:val="00C94E7B"/>
    <w:rsid w:val="00CB291C"/>
    <w:rsid w:val="00CE4BE4"/>
    <w:rsid w:val="00CF0388"/>
    <w:rsid w:val="00CF12CE"/>
    <w:rsid w:val="00D209CF"/>
    <w:rsid w:val="00D26A13"/>
    <w:rsid w:val="00D83EDE"/>
    <w:rsid w:val="00D94CD3"/>
    <w:rsid w:val="00DA0932"/>
    <w:rsid w:val="00DA7F3A"/>
    <w:rsid w:val="00DB5758"/>
    <w:rsid w:val="00DB7CCB"/>
    <w:rsid w:val="00DC27D3"/>
    <w:rsid w:val="00DC70CF"/>
    <w:rsid w:val="00DD7C5A"/>
    <w:rsid w:val="00DF17CF"/>
    <w:rsid w:val="00DF4180"/>
    <w:rsid w:val="00E1078A"/>
    <w:rsid w:val="00E1765B"/>
    <w:rsid w:val="00E61010"/>
    <w:rsid w:val="00E74A0B"/>
    <w:rsid w:val="00E81C03"/>
    <w:rsid w:val="00E869BF"/>
    <w:rsid w:val="00EA0CE0"/>
    <w:rsid w:val="00EB348A"/>
    <w:rsid w:val="00EB4A9C"/>
    <w:rsid w:val="00EB6226"/>
    <w:rsid w:val="00EB6EE7"/>
    <w:rsid w:val="00EC48AE"/>
    <w:rsid w:val="00EF2759"/>
    <w:rsid w:val="00F4029D"/>
    <w:rsid w:val="00F5768D"/>
    <w:rsid w:val="00F759C3"/>
    <w:rsid w:val="00F909CE"/>
    <w:rsid w:val="00F94A00"/>
    <w:rsid w:val="00FB627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83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78A"/>
    <w:pPr>
      <w:ind w:left="720"/>
      <w:contextualSpacing/>
    </w:pPr>
  </w:style>
  <w:style w:type="paragraph" w:styleId="Title">
    <w:name w:val="Title"/>
    <w:basedOn w:val="Normal"/>
    <w:next w:val="Normal"/>
    <w:link w:val="TitleChar"/>
    <w:uiPriority w:val="10"/>
    <w:qFormat/>
    <w:rsid w:val="00086C5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86C5E"/>
    <w:rPr>
      <w:rFonts w:asciiTheme="majorHAnsi" w:eastAsiaTheme="majorEastAsia" w:hAnsiTheme="majorHAnsi" w:cstheme="majorBidi"/>
      <w:color w:val="323E4F" w:themeColor="text2" w:themeShade="BF"/>
      <w:spacing w:val="5"/>
      <w:kern w:val="28"/>
      <w:sz w:val="52"/>
      <w:szCs w:val="52"/>
      <w:lang w:val="en-GB"/>
    </w:rPr>
  </w:style>
  <w:style w:type="paragraph" w:styleId="FootnoteText">
    <w:name w:val="footnote text"/>
    <w:basedOn w:val="Normal"/>
    <w:link w:val="FootnoteTextChar"/>
    <w:uiPriority w:val="99"/>
    <w:semiHidden/>
    <w:unhideWhenUsed/>
    <w:rsid w:val="00727C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CF0"/>
    <w:rPr>
      <w:sz w:val="20"/>
      <w:szCs w:val="20"/>
      <w:lang w:val="en-GB"/>
    </w:rPr>
  </w:style>
  <w:style w:type="character" w:styleId="FootnoteReference">
    <w:name w:val="footnote reference"/>
    <w:basedOn w:val="DefaultParagraphFont"/>
    <w:uiPriority w:val="99"/>
    <w:unhideWhenUsed/>
    <w:rsid w:val="00727CF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E0062-CDA1-4B8E-A295-19752FB2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4369</TotalTime>
  <Pages>8</Pages>
  <Words>3862</Words>
  <Characters>22015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90535</cp:lastModifiedBy>
  <cp:revision>86</cp:revision>
  <dcterms:created xsi:type="dcterms:W3CDTF">2022-03-19T17:42:00Z</dcterms:created>
  <dcterms:modified xsi:type="dcterms:W3CDTF">2025-02-15T14:51:00Z</dcterms:modified>
</cp:coreProperties>
</file>